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2CAA" w:rsidRPr="00E12C8E" w:rsidRDefault="00EB250B" w:rsidP="00922CAA">
      <w:pPr>
        <w:rPr>
          <w:sz w:val="16"/>
          <w:szCs w:val="16"/>
        </w:rPr>
      </w:pPr>
      <w:r>
        <w:t>PZ/</w:t>
      </w:r>
      <w:r w:rsidR="005A6626">
        <w:t>4421</w:t>
      </w:r>
      <w:r w:rsidR="00922CAA" w:rsidRPr="0097346A">
        <w:t>/2</w:t>
      </w:r>
      <w:r w:rsidR="008201C4">
        <w:t>018</w:t>
      </w:r>
      <w:r w:rsidR="00922CAA" w:rsidRPr="0097346A">
        <w:t>/DZ</w:t>
      </w:r>
      <w:r w:rsidR="00724A6A">
        <w:t>/</w:t>
      </w:r>
      <w:r w:rsidR="005A6626">
        <w:t>287</w:t>
      </w:r>
      <w:bookmarkStart w:id="0" w:name="_GoBack"/>
      <w:bookmarkEnd w:id="0"/>
      <w:r w:rsidR="00724A6A">
        <w:t xml:space="preserve">   </w:t>
      </w:r>
      <w:r w:rsidR="005C03B2">
        <w:t xml:space="preserve">            </w:t>
      </w:r>
      <w:r w:rsidR="00ED4065">
        <w:tab/>
      </w:r>
      <w:r w:rsidR="00BE608A">
        <w:tab/>
      </w:r>
      <w:r w:rsidR="00BE608A">
        <w:tab/>
      </w:r>
      <w:r w:rsidR="005C530D">
        <w:tab/>
      </w:r>
      <w:r w:rsidR="005C530D">
        <w:tab/>
      </w:r>
      <w:r w:rsidR="00535D98">
        <w:t xml:space="preserve">Knurów, dnia </w:t>
      </w:r>
      <w:r w:rsidR="003C0CF4">
        <w:t>11</w:t>
      </w:r>
      <w:r w:rsidR="00724A6A">
        <w:t>.09</w:t>
      </w:r>
      <w:r w:rsidR="005C530D">
        <w:t>.2018</w:t>
      </w:r>
      <w:r w:rsidR="00922CAA" w:rsidRPr="0097346A">
        <w:t xml:space="preserve"> r.</w:t>
      </w:r>
      <w:r w:rsidR="00922CAA" w:rsidRPr="00191B6E">
        <w:rPr>
          <w:b/>
          <w:sz w:val="28"/>
          <w:szCs w:val="28"/>
        </w:rPr>
        <w:tab/>
      </w:r>
      <w:r w:rsidR="00922CAA" w:rsidRPr="00191B6E">
        <w:rPr>
          <w:b/>
          <w:sz w:val="28"/>
          <w:szCs w:val="28"/>
        </w:rPr>
        <w:tab/>
      </w:r>
      <w:r w:rsidR="00922CAA" w:rsidRPr="00191B6E">
        <w:rPr>
          <w:b/>
          <w:sz w:val="28"/>
          <w:szCs w:val="28"/>
        </w:rPr>
        <w:tab/>
      </w:r>
    </w:p>
    <w:p w:rsidR="00D05022" w:rsidRDefault="00D05022" w:rsidP="00597F2D">
      <w:pPr>
        <w:ind w:left="2832"/>
        <w:rPr>
          <w:b/>
          <w:bCs/>
          <w:sz w:val="28"/>
          <w:szCs w:val="28"/>
          <w:lang w:eastAsia="pl-PL"/>
        </w:rPr>
      </w:pPr>
      <w:r w:rsidRPr="00D05022">
        <w:rPr>
          <w:b/>
          <w:bCs/>
          <w:sz w:val="28"/>
          <w:szCs w:val="28"/>
        </w:rPr>
        <w:t xml:space="preserve">Do wszystkich wykonawców </w:t>
      </w:r>
      <w:r w:rsidRPr="00D05022">
        <w:rPr>
          <w:b/>
          <w:bCs/>
          <w:sz w:val="28"/>
          <w:szCs w:val="28"/>
        </w:rPr>
        <w:br/>
        <w:t xml:space="preserve">którzy pobrali specyfikację istotnych warunków </w:t>
      </w:r>
      <w:r w:rsidRPr="00D05022">
        <w:rPr>
          <w:b/>
          <w:bCs/>
          <w:sz w:val="28"/>
          <w:szCs w:val="28"/>
        </w:rPr>
        <w:br/>
        <w:t xml:space="preserve">zamówienia w przetargu nieograniczonym </w:t>
      </w:r>
      <w:r w:rsidRPr="00D05022">
        <w:rPr>
          <w:b/>
          <w:bCs/>
          <w:sz w:val="28"/>
          <w:szCs w:val="28"/>
        </w:rPr>
        <w:br/>
        <w:t xml:space="preserve">pn.  </w:t>
      </w:r>
      <w:r w:rsidR="001470BE">
        <w:rPr>
          <w:b/>
          <w:sz w:val="28"/>
          <w:szCs w:val="28"/>
        </w:rPr>
        <w:t>Zakup sprzętu i aparatury medycznej</w:t>
      </w:r>
    </w:p>
    <w:p w:rsidR="00597F2D" w:rsidRPr="00E12C8E" w:rsidRDefault="00597F2D" w:rsidP="00597F2D">
      <w:pPr>
        <w:ind w:left="2832"/>
        <w:rPr>
          <w:b/>
          <w:color w:val="000000"/>
          <w:sz w:val="16"/>
          <w:szCs w:val="16"/>
        </w:rPr>
      </w:pPr>
    </w:p>
    <w:p w:rsidR="00922CAA" w:rsidRDefault="00922CAA" w:rsidP="00922CAA">
      <w:pPr>
        <w:rPr>
          <w:color w:val="000000"/>
        </w:rPr>
      </w:pPr>
      <w:r w:rsidRPr="0097346A">
        <w:rPr>
          <w:b/>
          <w:color w:val="000000"/>
        </w:rPr>
        <w:t xml:space="preserve">Dotyczy: </w:t>
      </w:r>
      <w:r>
        <w:rPr>
          <w:color w:val="000000"/>
        </w:rPr>
        <w:t xml:space="preserve">przetargu nieograniczonego pn. </w:t>
      </w:r>
      <w:r w:rsidR="001470BE">
        <w:t>Zakup sprzętu i aparatury medycznej</w:t>
      </w:r>
      <w:r w:rsidR="008201C4">
        <w:rPr>
          <w:color w:val="000000"/>
        </w:rPr>
        <w:t>, DZ/</w:t>
      </w:r>
      <w:r w:rsidR="00724A6A">
        <w:rPr>
          <w:color w:val="000000"/>
        </w:rPr>
        <w:t>7</w:t>
      </w:r>
      <w:r w:rsidR="008201C4">
        <w:rPr>
          <w:color w:val="000000"/>
        </w:rPr>
        <w:t>/2018</w:t>
      </w:r>
    </w:p>
    <w:p w:rsidR="00D05022" w:rsidRPr="00E12C8E" w:rsidRDefault="00D05022" w:rsidP="00627683">
      <w:pPr>
        <w:jc w:val="both"/>
        <w:rPr>
          <w:color w:val="000000"/>
          <w:sz w:val="16"/>
          <w:szCs w:val="16"/>
        </w:rPr>
      </w:pPr>
    </w:p>
    <w:p w:rsidR="00EC2459" w:rsidRDefault="00D05022" w:rsidP="00EE57D1">
      <w:pPr>
        <w:ind w:firstLine="708"/>
        <w:jc w:val="both"/>
      </w:pPr>
      <w:r w:rsidRPr="00AE5F46">
        <w:t xml:space="preserve">Szpital w Knurowie Sp. z o.o. informuje, iż w postępowaniu pn. </w:t>
      </w:r>
      <w:r w:rsidR="001470BE">
        <w:rPr>
          <w:bCs/>
          <w:lang w:eastAsia="pl-PL"/>
        </w:rPr>
        <w:t xml:space="preserve">Zakup sprzętu </w:t>
      </w:r>
      <w:r w:rsidR="00125DC6">
        <w:rPr>
          <w:bCs/>
          <w:lang w:eastAsia="pl-PL"/>
        </w:rPr>
        <w:t xml:space="preserve">                         </w:t>
      </w:r>
      <w:r w:rsidR="001470BE">
        <w:rPr>
          <w:bCs/>
          <w:lang w:eastAsia="pl-PL"/>
        </w:rPr>
        <w:t>i aparatury medycznej</w:t>
      </w:r>
      <w:r w:rsidR="00597F2D" w:rsidRPr="00AE5F46">
        <w:t xml:space="preserve"> </w:t>
      </w:r>
      <w:r w:rsidRPr="00AE5F46">
        <w:t>prowadzonym w trybie przetargu nieograniczonego po</w:t>
      </w:r>
      <w:r w:rsidR="00364F76">
        <w:t>ni</w:t>
      </w:r>
      <w:r w:rsidRPr="00AE5F46">
        <w:t xml:space="preserve">żej </w:t>
      </w:r>
      <w:r w:rsidR="00724A6A">
        <w:t xml:space="preserve">30 </w:t>
      </w:r>
      <w:r w:rsidRPr="00AE5F46">
        <w:t xml:space="preserve">000 euro do Zamawiającego </w:t>
      </w:r>
      <w:r w:rsidR="00364F76">
        <w:t>wpłynęło następujące zapytanie</w:t>
      </w:r>
      <w:r w:rsidR="00EC2459">
        <w:t>:</w:t>
      </w:r>
    </w:p>
    <w:p w:rsidR="00724A6A" w:rsidRPr="00550029" w:rsidRDefault="00724A6A" w:rsidP="00724A6A">
      <w:pPr>
        <w:pStyle w:val="Akapitzlist"/>
        <w:numPr>
          <w:ilvl w:val="0"/>
          <w:numId w:val="44"/>
        </w:numPr>
        <w:suppressAutoHyphens w:val="0"/>
        <w:ind w:left="567" w:hanging="567"/>
        <w:jc w:val="both"/>
        <w:rPr>
          <w:b/>
          <w:lang w:eastAsia="pl-PL"/>
        </w:rPr>
      </w:pPr>
      <w:r w:rsidRPr="00724A6A">
        <w:t>Czy Zamawiający wyrazi zgodę na złożenie wraz z ofertą oświadczenia o przynależności lub braku przynależności do tej samej grupy kapitałowej, w sytuacji gdy dany oferent nie należy do żadnej grupy kapitałowej?</w:t>
      </w:r>
    </w:p>
    <w:p w:rsidR="00550029" w:rsidRDefault="00550029" w:rsidP="00550029">
      <w:pPr>
        <w:pStyle w:val="Akapitzlist"/>
        <w:suppressAutoHyphens w:val="0"/>
        <w:ind w:left="567"/>
        <w:jc w:val="both"/>
        <w:rPr>
          <w:b/>
          <w:lang w:eastAsia="pl-PL"/>
        </w:rPr>
      </w:pPr>
      <w:r w:rsidRPr="000E429F">
        <w:rPr>
          <w:b/>
          <w:lang w:eastAsia="pl-PL"/>
        </w:rPr>
        <w:t>Odpowiedź</w:t>
      </w:r>
    </w:p>
    <w:p w:rsidR="00631F94" w:rsidRPr="00631F94" w:rsidRDefault="00631F94" w:rsidP="00550029">
      <w:pPr>
        <w:pStyle w:val="Akapitzlist"/>
        <w:suppressAutoHyphens w:val="0"/>
        <w:ind w:left="567"/>
        <w:jc w:val="both"/>
        <w:rPr>
          <w:lang w:eastAsia="pl-PL"/>
        </w:rPr>
      </w:pPr>
      <w:r w:rsidRPr="00631F94">
        <w:rPr>
          <w:lang w:eastAsia="pl-PL"/>
        </w:rPr>
        <w:t>Z</w:t>
      </w:r>
      <w:r>
        <w:rPr>
          <w:lang w:eastAsia="pl-PL"/>
        </w:rPr>
        <w:t>amawiający podtrzymuje zapisy Specyfikacji Istotnych Warunków Zamówienia zwanej dalej SIWZ.</w:t>
      </w:r>
    </w:p>
    <w:p w:rsidR="00724A6A" w:rsidRPr="002D1BB9" w:rsidRDefault="00724A6A" w:rsidP="00724A6A">
      <w:pPr>
        <w:pStyle w:val="Akapitzlist"/>
        <w:numPr>
          <w:ilvl w:val="0"/>
          <w:numId w:val="44"/>
        </w:numPr>
        <w:suppressAutoHyphens w:val="0"/>
        <w:ind w:left="567" w:hanging="567"/>
        <w:jc w:val="both"/>
        <w:rPr>
          <w:b/>
          <w:lang w:eastAsia="pl-PL"/>
        </w:rPr>
      </w:pPr>
      <w:r w:rsidRPr="00724A6A">
        <w:rPr>
          <w:b/>
        </w:rPr>
        <w:t>Dotyczy Umowy:</w:t>
      </w:r>
      <w:r>
        <w:rPr>
          <w:b/>
        </w:rPr>
        <w:t xml:space="preserve"> </w:t>
      </w:r>
      <w:r w:rsidRPr="00724A6A">
        <w:t>§3 ust. 5 Prosimy o wydłużenie czasu w przypadku naprawy wymagającej wymiany części zamiennych, które należy sprowadzić z zagranicy do 10 dni roboczych.</w:t>
      </w:r>
      <w:r>
        <w:t xml:space="preserve"> </w:t>
      </w:r>
      <w:r w:rsidRPr="00724A6A">
        <w:t>Konieczność dokonania odprawy celnej wydłuża czas oczekiwania na części zamienne.</w:t>
      </w:r>
    </w:p>
    <w:p w:rsidR="002D1BB9" w:rsidRDefault="002D1BB9" w:rsidP="002D1BB9">
      <w:pPr>
        <w:suppressAutoHyphens w:val="0"/>
        <w:ind w:firstLine="567"/>
        <w:jc w:val="both"/>
        <w:rPr>
          <w:b/>
          <w:lang w:eastAsia="pl-PL"/>
        </w:rPr>
      </w:pPr>
      <w:r w:rsidRPr="002D1BB9">
        <w:rPr>
          <w:b/>
          <w:lang w:eastAsia="pl-PL"/>
        </w:rPr>
        <w:t>Odpowiedź</w:t>
      </w:r>
    </w:p>
    <w:p w:rsidR="003C0CF4" w:rsidRPr="003C0CF4" w:rsidRDefault="003C0CF4" w:rsidP="003C0CF4">
      <w:pPr>
        <w:suppressAutoHyphens w:val="0"/>
        <w:ind w:left="567"/>
        <w:jc w:val="both"/>
        <w:rPr>
          <w:b/>
        </w:rPr>
      </w:pPr>
      <w:r w:rsidRPr="003C0CF4">
        <w:rPr>
          <w:rFonts w:cs="Arial"/>
          <w:bCs/>
        </w:rPr>
        <w:t xml:space="preserve">Zamawiający nie wyraża zgody na zmianę zapisu </w:t>
      </w:r>
      <w:r w:rsidRPr="008C4C40">
        <w:t>§3 punkt 5</w:t>
      </w:r>
      <w:r>
        <w:t xml:space="preserve"> Wzoru umowy                                         i podtrzymuje zapisy SIWZ.</w:t>
      </w:r>
    </w:p>
    <w:p w:rsidR="00724A6A" w:rsidRPr="002D1BB9" w:rsidRDefault="00724A6A" w:rsidP="00724A6A">
      <w:pPr>
        <w:pStyle w:val="Akapitzlist"/>
        <w:numPr>
          <w:ilvl w:val="0"/>
          <w:numId w:val="44"/>
        </w:numPr>
        <w:suppressAutoHyphens w:val="0"/>
        <w:ind w:left="567" w:hanging="567"/>
        <w:jc w:val="both"/>
        <w:rPr>
          <w:b/>
          <w:lang w:eastAsia="pl-PL"/>
        </w:rPr>
      </w:pPr>
      <w:r w:rsidRPr="00724A6A">
        <w:rPr>
          <w:b/>
        </w:rPr>
        <w:t>Dotyczy Umowy:</w:t>
      </w:r>
      <w:r>
        <w:rPr>
          <w:b/>
        </w:rPr>
        <w:t xml:space="preserve"> </w:t>
      </w:r>
      <w:r w:rsidRPr="00724A6A">
        <w:t>§3 ust. 5 Prosimy o dopuszczenie możliwości wykonywania usługi zewnętrznej na koszt Wykonawcy w alternatywie do zapewnienia sprzętu zastępczego.</w:t>
      </w:r>
    </w:p>
    <w:p w:rsidR="002D1BB9" w:rsidRDefault="002D1BB9" w:rsidP="002D1BB9">
      <w:pPr>
        <w:suppressAutoHyphens w:val="0"/>
        <w:ind w:firstLine="567"/>
        <w:jc w:val="both"/>
        <w:rPr>
          <w:b/>
          <w:lang w:eastAsia="pl-PL"/>
        </w:rPr>
      </w:pPr>
      <w:r w:rsidRPr="002D1BB9">
        <w:rPr>
          <w:b/>
          <w:lang w:eastAsia="pl-PL"/>
        </w:rPr>
        <w:t>Odpowiedź</w:t>
      </w:r>
    </w:p>
    <w:p w:rsidR="002D1BB9" w:rsidRPr="003C0CF4" w:rsidRDefault="003C0CF4" w:rsidP="003C0CF4">
      <w:pPr>
        <w:suppressAutoHyphens w:val="0"/>
        <w:ind w:left="567"/>
        <w:jc w:val="both"/>
        <w:rPr>
          <w:b/>
        </w:rPr>
      </w:pPr>
      <w:r w:rsidRPr="003C0CF4">
        <w:rPr>
          <w:rFonts w:cs="Arial"/>
          <w:bCs/>
        </w:rPr>
        <w:t xml:space="preserve">Zamawiający nie wyraża zgody na zmianę zapisu </w:t>
      </w:r>
      <w:r w:rsidRPr="008C4C40">
        <w:t>§3 punkt 5</w:t>
      </w:r>
      <w:r>
        <w:t xml:space="preserve"> Wzoru umowy                                          i podtrzymuje zapisy SIWZ.</w:t>
      </w:r>
    </w:p>
    <w:p w:rsidR="00724A6A" w:rsidRPr="002D1BB9" w:rsidRDefault="00724A6A" w:rsidP="00724A6A">
      <w:pPr>
        <w:pStyle w:val="Akapitzlist"/>
        <w:numPr>
          <w:ilvl w:val="0"/>
          <w:numId w:val="44"/>
        </w:numPr>
        <w:suppressAutoHyphens w:val="0"/>
        <w:ind w:left="567" w:hanging="567"/>
        <w:jc w:val="both"/>
        <w:rPr>
          <w:b/>
          <w:lang w:eastAsia="pl-PL"/>
        </w:rPr>
      </w:pPr>
      <w:r w:rsidRPr="00724A6A">
        <w:rPr>
          <w:b/>
        </w:rPr>
        <w:t>Dotyczy Umowy:</w:t>
      </w:r>
      <w:r>
        <w:rPr>
          <w:b/>
        </w:rPr>
        <w:t xml:space="preserve"> </w:t>
      </w:r>
      <w:r w:rsidRPr="00724A6A">
        <w:t>§</w:t>
      </w:r>
      <w:r w:rsidR="003C0CF4">
        <w:t xml:space="preserve"> </w:t>
      </w:r>
      <w:r w:rsidRPr="00724A6A">
        <w:t xml:space="preserve">6 ust. 1 Prosimy o dodanie podpunktu zawierającego następujący zapis: „odstąpienia przez Wykonawcę od umowy z przyczyn leżących po stronie Zamawiającego w wysokości 10% wartości zamówienia określonego w </w:t>
      </w:r>
      <w:r w:rsidRPr="00724A6A">
        <w:rPr>
          <w:color w:val="000000"/>
        </w:rPr>
        <w:t>§ 4 ust. 6 umowy”</w:t>
      </w:r>
      <w:r>
        <w:rPr>
          <w:color w:val="000000"/>
        </w:rPr>
        <w:t xml:space="preserve"> </w:t>
      </w:r>
      <w:r w:rsidRPr="00724A6A">
        <w:rPr>
          <w:color w:val="000000"/>
        </w:rPr>
        <w:t>Obecne zapisy umowy stanowią zabezpieczenie jedynie dla Zamawiającego.</w:t>
      </w:r>
    </w:p>
    <w:p w:rsidR="002D1BB9" w:rsidRPr="002D1BB9" w:rsidRDefault="002D1BB9" w:rsidP="002D1BB9">
      <w:pPr>
        <w:suppressAutoHyphens w:val="0"/>
        <w:ind w:firstLine="567"/>
        <w:jc w:val="both"/>
        <w:rPr>
          <w:b/>
          <w:lang w:eastAsia="pl-PL"/>
        </w:rPr>
      </w:pPr>
      <w:r w:rsidRPr="002D1BB9">
        <w:rPr>
          <w:b/>
          <w:lang w:eastAsia="pl-PL"/>
        </w:rPr>
        <w:t>Odpowiedź</w:t>
      </w:r>
    </w:p>
    <w:p w:rsidR="003C0CF4" w:rsidRPr="003C0CF4" w:rsidRDefault="003C0CF4" w:rsidP="003C0CF4">
      <w:pPr>
        <w:suppressAutoHyphens w:val="0"/>
        <w:ind w:left="567"/>
        <w:jc w:val="both"/>
        <w:rPr>
          <w:b/>
        </w:rPr>
      </w:pPr>
      <w:r w:rsidRPr="003C0CF4">
        <w:rPr>
          <w:rFonts w:cs="Arial"/>
          <w:bCs/>
        </w:rPr>
        <w:t xml:space="preserve">Zamawiający nie wyraża zgody na zmianę zapisów </w:t>
      </w:r>
      <w:r w:rsidRPr="008C4C40">
        <w:t>§</w:t>
      </w:r>
      <w:r>
        <w:t xml:space="preserve"> </w:t>
      </w:r>
      <w:r w:rsidRPr="008C4C40">
        <w:t xml:space="preserve">6 </w:t>
      </w:r>
      <w:r>
        <w:t>ust.</w:t>
      </w:r>
      <w:r w:rsidRPr="008C4C40">
        <w:t xml:space="preserve"> 1 </w:t>
      </w:r>
      <w:r>
        <w:t xml:space="preserve">Wzoru umowy                             i </w:t>
      </w:r>
      <w:r w:rsidRPr="003C0CF4">
        <w:rPr>
          <w:rFonts w:cs="Arial"/>
          <w:bCs/>
        </w:rPr>
        <w:t>podtrzymuje zapis SIWZ.</w:t>
      </w:r>
    </w:p>
    <w:p w:rsidR="00724A6A" w:rsidRPr="002D1BB9" w:rsidRDefault="00724A6A" w:rsidP="00724A6A">
      <w:pPr>
        <w:pStyle w:val="Akapitzlist"/>
        <w:numPr>
          <w:ilvl w:val="0"/>
          <w:numId w:val="44"/>
        </w:numPr>
        <w:suppressAutoHyphens w:val="0"/>
        <w:ind w:left="567" w:hanging="567"/>
        <w:jc w:val="both"/>
        <w:rPr>
          <w:b/>
          <w:lang w:eastAsia="pl-PL"/>
        </w:rPr>
      </w:pPr>
      <w:r w:rsidRPr="00724A6A">
        <w:rPr>
          <w:b/>
        </w:rPr>
        <w:t>Dotyczy Parametry Techniczne:</w:t>
      </w:r>
      <w:r>
        <w:rPr>
          <w:b/>
        </w:rPr>
        <w:t xml:space="preserve"> </w:t>
      </w:r>
      <w:r w:rsidRPr="00724A6A">
        <w:t>Pyt. Nr 1 ad` poz. 8</w:t>
      </w:r>
      <w:r>
        <w:t xml:space="preserve"> </w:t>
      </w:r>
      <w:proofErr w:type="spellStart"/>
      <w:r w:rsidRPr="00724A6A">
        <w:t>Zwalidowane</w:t>
      </w:r>
      <w:proofErr w:type="spellEnd"/>
      <w:r w:rsidRPr="00724A6A">
        <w:t xml:space="preserve"> z myjnią środki dezynfekcyjne, gwarantujące skuteczność przeprowadzanych procesów posiadają ściśle określone parametry dozowania (ilość, czas, temperaturę) dostosowana do określonego typu endoskopu. Zmiana walidowanych parametrów powoduje ryzyko niewłaściwej, </w:t>
      </w:r>
      <w:r w:rsidRPr="00724A6A">
        <w:lastRenderedPageBreak/>
        <w:t xml:space="preserve">niedokładnej dekontaminacji procesowanego endoskopu. Preparaty </w:t>
      </w:r>
      <w:proofErr w:type="spellStart"/>
      <w:r w:rsidRPr="00724A6A">
        <w:t>niezwalidowane</w:t>
      </w:r>
      <w:proofErr w:type="spellEnd"/>
      <w:r w:rsidRPr="00724A6A">
        <w:t xml:space="preserve"> (tzw.</w:t>
      </w:r>
      <w:r w:rsidR="00F26576">
        <w:t xml:space="preserve"> </w:t>
      </w:r>
      <w:r w:rsidRPr="00724A6A">
        <w:t xml:space="preserve">dowolnie dobierane) z myjnią są nieskuteczne - badania </w:t>
      </w:r>
      <w:proofErr w:type="spellStart"/>
      <w:r w:rsidRPr="00724A6A">
        <w:t>bójczości</w:t>
      </w:r>
      <w:proofErr w:type="spellEnd"/>
      <w:r w:rsidRPr="00724A6A">
        <w:t xml:space="preserve"> zgodnie z obowiązującymi normami dotyczą jedynie dezynfekcji manualnej.  Stąd wymagania przeprowadzenia walidacji dla stosowania w myjniach automatycznych. Użycie innych preparatów zdecydowanie zwiększa ryzyko zakażeń krzyżowych. Prosimy o dopuszczenie preparatów </w:t>
      </w:r>
      <w:proofErr w:type="spellStart"/>
      <w:r w:rsidRPr="00724A6A">
        <w:t>zwalidowanych</w:t>
      </w:r>
      <w:proofErr w:type="spellEnd"/>
      <w:r w:rsidRPr="00724A6A">
        <w:t xml:space="preserve"> z myjnią i odstąpienie od wymogu dowolności stosowanych środków.</w:t>
      </w:r>
    </w:p>
    <w:p w:rsidR="002D1BB9" w:rsidRDefault="002D1BB9" w:rsidP="002D1BB9">
      <w:pPr>
        <w:suppressAutoHyphens w:val="0"/>
        <w:ind w:firstLine="567"/>
        <w:jc w:val="both"/>
        <w:rPr>
          <w:b/>
          <w:lang w:eastAsia="pl-PL"/>
        </w:rPr>
      </w:pPr>
      <w:r w:rsidRPr="002D1BB9">
        <w:rPr>
          <w:b/>
          <w:lang w:eastAsia="pl-PL"/>
        </w:rPr>
        <w:t>Odpowiedź</w:t>
      </w:r>
    </w:p>
    <w:p w:rsidR="002D1BB9" w:rsidRPr="00F26576" w:rsidRDefault="00503DFA" w:rsidP="00F26576">
      <w:pPr>
        <w:suppressAutoHyphens w:val="0"/>
        <w:ind w:left="567"/>
        <w:jc w:val="both"/>
        <w:rPr>
          <w:lang w:eastAsia="pl-PL"/>
        </w:rPr>
      </w:pPr>
      <w:r w:rsidRPr="00F26576">
        <w:rPr>
          <w:lang w:eastAsia="pl-PL"/>
        </w:rPr>
        <w:t xml:space="preserve">Zamawiający </w:t>
      </w:r>
      <w:r w:rsidR="00F26576">
        <w:rPr>
          <w:lang w:eastAsia="pl-PL"/>
        </w:rPr>
        <w:t xml:space="preserve">nie wymaga, ale </w:t>
      </w:r>
      <w:r w:rsidRPr="00F26576">
        <w:rPr>
          <w:lang w:eastAsia="pl-PL"/>
        </w:rPr>
        <w:t>dopuszcza</w:t>
      </w:r>
      <w:r w:rsidR="00F26576">
        <w:rPr>
          <w:lang w:eastAsia="pl-PL"/>
        </w:rPr>
        <w:t xml:space="preserve"> zaoferowanie </w:t>
      </w:r>
      <w:proofErr w:type="spellStart"/>
      <w:r w:rsidR="00F26576">
        <w:rPr>
          <w:lang w:eastAsia="pl-PL"/>
        </w:rPr>
        <w:t>z</w:t>
      </w:r>
      <w:r w:rsidRPr="00F26576">
        <w:t>walidowan</w:t>
      </w:r>
      <w:r w:rsidR="002355DD">
        <w:t>ych</w:t>
      </w:r>
      <w:proofErr w:type="spellEnd"/>
      <w:r w:rsidRPr="00F26576">
        <w:t xml:space="preserve"> z myjnią środk</w:t>
      </w:r>
      <w:r w:rsidR="002355DD">
        <w:t>ów</w:t>
      </w:r>
      <w:r w:rsidRPr="00F26576">
        <w:t xml:space="preserve"> dezynfekcyjn</w:t>
      </w:r>
      <w:r w:rsidR="002355DD">
        <w:t>ych</w:t>
      </w:r>
      <w:r w:rsidRPr="00F26576">
        <w:t>.</w:t>
      </w:r>
    </w:p>
    <w:p w:rsidR="00724A6A" w:rsidRPr="002D1BB9" w:rsidRDefault="00724A6A" w:rsidP="00724A6A">
      <w:pPr>
        <w:pStyle w:val="Akapitzlist"/>
        <w:numPr>
          <w:ilvl w:val="0"/>
          <w:numId w:val="44"/>
        </w:numPr>
        <w:suppressAutoHyphens w:val="0"/>
        <w:ind w:left="567" w:hanging="567"/>
        <w:jc w:val="both"/>
        <w:rPr>
          <w:b/>
          <w:lang w:eastAsia="pl-PL"/>
        </w:rPr>
      </w:pPr>
      <w:r w:rsidRPr="00724A6A">
        <w:rPr>
          <w:b/>
        </w:rPr>
        <w:t>Dotyczy Parametry Techniczne:</w:t>
      </w:r>
      <w:r>
        <w:rPr>
          <w:b/>
        </w:rPr>
        <w:t xml:space="preserve"> </w:t>
      </w:r>
      <w:r w:rsidRPr="00724A6A">
        <w:t>Pyt. Nr 2 ad` poz. 14</w:t>
      </w:r>
      <w:r>
        <w:t xml:space="preserve"> </w:t>
      </w:r>
      <w:r w:rsidRPr="00724A6A">
        <w:t xml:space="preserve">Prosimy o dopuszczenie myjni pracującej na bazie kwasów nadoctowych lub aldehydów.  Szerokie spektrum działania </w:t>
      </w:r>
      <w:proofErr w:type="spellStart"/>
      <w:r w:rsidRPr="00724A6A">
        <w:t>mikrobójczego</w:t>
      </w:r>
      <w:proofErr w:type="spellEnd"/>
      <w:r w:rsidRPr="00724A6A">
        <w:t xml:space="preserve">, włącznie ze sporami (min. Clostridium </w:t>
      </w:r>
      <w:proofErr w:type="spellStart"/>
      <w:r w:rsidRPr="00724A6A">
        <w:t>Difficile</w:t>
      </w:r>
      <w:proofErr w:type="spellEnd"/>
      <w:r w:rsidRPr="00724A6A">
        <w:t>) w krótkim czasie zapewniają jedynie prepara</w:t>
      </w:r>
      <w:r w:rsidR="00F26576">
        <w:t>ty na bazie kwasu nadoctowego (</w:t>
      </w:r>
      <w:r w:rsidRPr="00724A6A">
        <w:t xml:space="preserve">nie spełniają tego warunku środki na bazie aldehydu </w:t>
      </w:r>
      <w:proofErr w:type="spellStart"/>
      <w:r w:rsidRPr="00724A6A">
        <w:t>glutarowego</w:t>
      </w:r>
      <w:proofErr w:type="spellEnd"/>
      <w:r w:rsidRPr="00724A6A">
        <w:t xml:space="preserve"> czy </w:t>
      </w:r>
      <w:proofErr w:type="spellStart"/>
      <w:r w:rsidRPr="00724A6A">
        <w:t>ortoftalowego</w:t>
      </w:r>
      <w:proofErr w:type="spellEnd"/>
      <w:r w:rsidRPr="00724A6A">
        <w:t>). Ze względów bezpieczeństwa epidemiologicznego pacjenta i personelu medycznego, oraz skuteczności w zapobieganiu zakażeniom krzyżowym prosimy o dopuszczenie myjni pracującej na bazie kwasu nadoctowego. Preparat, poprzez niski koszt cyklu oprócz bezpieczeństwa epidemiologicznego gwarantuje wymierne korzyści ekonomiczne.</w:t>
      </w:r>
    </w:p>
    <w:p w:rsidR="002D1BB9" w:rsidRDefault="002D1BB9" w:rsidP="002D1BB9">
      <w:pPr>
        <w:suppressAutoHyphens w:val="0"/>
        <w:ind w:firstLine="567"/>
        <w:jc w:val="both"/>
        <w:rPr>
          <w:b/>
          <w:lang w:eastAsia="pl-PL"/>
        </w:rPr>
      </w:pPr>
      <w:r w:rsidRPr="002D1BB9">
        <w:rPr>
          <w:b/>
          <w:lang w:eastAsia="pl-PL"/>
        </w:rPr>
        <w:t>Odpowiedź</w:t>
      </w:r>
    </w:p>
    <w:p w:rsidR="002D1BB9" w:rsidRPr="00F26576" w:rsidRDefault="00F26576" w:rsidP="00F26576">
      <w:pPr>
        <w:suppressAutoHyphens w:val="0"/>
        <w:ind w:left="567"/>
        <w:jc w:val="both"/>
        <w:rPr>
          <w:b/>
          <w:lang w:eastAsia="pl-PL"/>
        </w:rPr>
      </w:pPr>
      <w:r>
        <w:rPr>
          <w:lang w:eastAsia="pl-PL"/>
        </w:rPr>
        <w:t xml:space="preserve">Zamawiający </w:t>
      </w:r>
      <w:r w:rsidR="00503DFA" w:rsidRPr="00F26576">
        <w:rPr>
          <w:lang w:eastAsia="pl-PL"/>
        </w:rPr>
        <w:t>dopuszcza</w:t>
      </w:r>
      <w:r w:rsidR="00503DFA">
        <w:rPr>
          <w:b/>
          <w:lang w:eastAsia="pl-PL"/>
        </w:rPr>
        <w:t xml:space="preserve"> </w:t>
      </w:r>
      <w:r w:rsidRPr="00F26576">
        <w:rPr>
          <w:lang w:eastAsia="pl-PL"/>
        </w:rPr>
        <w:t xml:space="preserve">zaoferowanie </w:t>
      </w:r>
      <w:r w:rsidR="00503DFA" w:rsidRPr="00F26576">
        <w:t>myjni</w:t>
      </w:r>
      <w:r w:rsidR="00503DFA">
        <w:t xml:space="preserve"> pracując</w:t>
      </w:r>
      <w:r>
        <w:t xml:space="preserve">ej </w:t>
      </w:r>
      <w:r w:rsidR="00503DFA" w:rsidRPr="00724A6A">
        <w:t xml:space="preserve">na bazie kwasów nadoctowych lub </w:t>
      </w:r>
      <w:r w:rsidR="00503DFA">
        <w:t xml:space="preserve">  </w:t>
      </w:r>
      <w:r w:rsidR="00503DFA" w:rsidRPr="00724A6A">
        <w:t>aldehydów.</w:t>
      </w:r>
      <w:r w:rsidR="00503DFA">
        <w:t xml:space="preserve"> </w:t>
      </w:r>
    </w:p>
    <w:p w:rsidR="00724A6A" w:rsidRPr="002D1BB9" w:rsidRDefault="00724A6A" w:rsidP="00724A6A">
      <w:pPr>
        <w:pStyle w:val="Akapitzlist"/>
        <w:numPr>
          <w:ilvl w:val="0"/>
          <w:numId w:val="44"/>
        </w:numPr>
        <w:suppressAutoHyphens w:val="0"/>
        <w:ind w:left="567" w:hanging="567"/>
        <w:jc w:val="both"/>
        <w:rPr>
          <w:b/>
          <w:lang w:eastAsia="pl-PL"/>
        </w:rPr>
      </w:pPr>
      <w:r w:rsidRPr="00724A6A">
        <w:rPr>
          <w:b/>
        </w:rPr>
        <w:t>Dotyczy Parametry Techniczne:</w:t>
      </w:r>
      <w:r>
        <w:rPr>
          <w:b/>
        </w:rPr>
        <w:t xml:space="preserve"> </w:t>
      </w:r>
      <w:r w:rsidRPr="00724A6A">
        <w:t>Pyt. Nr 3 ad` poz. 17</w:t>
      </w:r>
      <w:r>
        <w:t xml:space="preserve"> </w:t>
      </w:r>
      <w:r w:rsidRPr="00724A6A">
        <w:t>Prosimy o dopuszczenie myjni, w której przypadkowe otwarcie pokrywy komory sygnalizowane jest za pomocą wyświetlania informacji o zdarzeniu.</w:t>
      </w:r>
    </w:p>
    <w:p w:rsidR="002D1BB9" w:rsidRDefault="002D1BB9" w:rsidP="002D1BB9">
      <w:pPr>
        <w:suppressAutoHyphens w:val="0"/>
        <w:ind w:firstLine="567"/>
        <w:jc w:val="both"/>
        <w:rPr>
          <w:b/>
          <w:lang w:eastAsia="pl-PL"/>
        </w:rPr>
      </w:pPr>
      <w:r w:rsidRPr="002D1BB9">
        <w:rPr>
          <w:b/>
          <w:lang w:eastAsia="pl-PL"/>
        </w:rPr>
        <w:t>Odpowiedź</w:t>
      </w:r>
    </w:p>
    <w:p w:rsidR="002D1BB9" w:rsidRPr="00A4058B" w:rsidRDefault="00503DFA" w:rsidP="00A4058B">
      <w:pPr>
        <w:pStyle w:val="Akapitzlist"/>
        <w:suppressAutoHyphens w:val="0"/>
        <w:ind w:left="567"/>
        <w:jc w:val="both"/>
        <w:rPr>
          <w:b/>
          <w:lang w:eastAsia="pl-PL"/>
        </w:rPr>
      </w:pPr>
      <w:r w:rsidRPr="00F26576">
        <w:rPr>
          <w:lang w:eastAsia="pl-PL"/>
        </w:rPr>
        <w:t>Zamawiający dopuszcza</w:t>
      </w:r>
      <w:r w:rsidR="00F26576">
        <w:rPr>
          <w:b/>
          <w:lang w:eastAsia="pl-PL"/>
        </w:rPr>
        <w:t xml:space="preserve"> </w:t>
      </w:r>
      <w:r w:rsidR="00F26576" w:rsidRPr="00E842D4">
        <w:rPr>
          <w:lang w:eastAsia="pl-PL"/>
        </w:rPr>
        <w:t>zaoferowanie</w:t>
      </w:r>
      <w:r w:rsidRPr="00E842D4">
        <w:rPr>
          <w:lang w:eastAsia="pl-PL"/>
        </w:rPr>
        <w:t xml:space="preserve"> </w:t>
      </w:r>
      <w:r w:rsidRPr="00724A6A">
        <w:t>myjni, w której przypadkowe otwarcie pokrywy komory sygnalizowane jest za pomocą wyświetlania informacji o zdarzeniu.</w:t>
      </w:r>
    </w:p>
    <w:p w:rsidR="00724A6A" w:rsidRPr="002D1BB9" w:rsidRDefault="00724A6A" w:rsidP="00724A6A">
      <w:pPr>
        <w:pStyle w:val="Akapitzlist"/>
        <w:numPr>
          <w:ilvl w:val="0"/>
          <w:numId w:val="44"/>
        </w:numPr>
        <w:suppressAutoHyphens w:val="0"/>
        <w:ind w:left="567" w:hanging="567"/>
        <w:jc w:val="both"/>
        <w:rPr>
          <w:b/>
          <w:lang w:eastAsia="pl-PL"/>
        </w:rPr>
      </w:pPr>
      <w:r w:rsidRPr="00724A6A">
        <w:rPr>
          <w:b/>
        </w:rPr>
        <w:t>Dotyczy Parametry Techniczne:</w:t>
      </w:r>
      <w:r>
        <w:rPr>
          <w:b/>
        </w:rPr>
        <w:t xml:space="preserve"> </w:t>
      </w:r>
      <w:r w:rsidRPr="00724A6A">
        <w:t>Pyt. Nr 4 ad` poz. 20</w:t>
      </w:r>
      <w:r>
        <w:t xml:space="preserve"> </w:t>
      </w:r>
      <w:r w:rsidRPr="00724A6A">
        <w:t xml:space="preserve">Prosimy o odstąpienie od wymogu regulacji czasu dezynfekcji. </w:t>
      </w:r>
      <w:proofErr w:type="spellStart"/>
      <w:r w:rsidRPr="00724A6A">
        <w:t>Zwalidowane</w:t>
      </w:r>
      <w:proofErr w:type="spellEnd"/>
      <w:r w:rsidRPr="00724A6A">
        <w:t xml:space="preserve"> z myjnią środki dezynfekcyjne, gwarantujące skuteczność przeprowadzanych procesów posiadają ściśle określone parametry dozowania (ilość, czas, temperaturę) dostosowana do określonego typu endoskopu. Zmiana walidowanych parametrów (poprzez regulację użytkownika) niesie ryzyko niewłaściwej, niedokładnej dekontaminacji procesowanego endoskopu. Preparaty </w:t>
      </w:r>
      <w:proofErr w:type="spellStart"/>
      <w:r w:rsidRPr="00724A6A">
        <w:t>niezwalidowane</w:t>
      </w:r>
      <w:proofErr w:type="spellEnd"/>
      <w:r w:rsidRPr="00724A6A">
        <w:t xml:space="preserve"> (tzw. dowolnie dobierane) z myjnią są nieskuteczne - badania </w:t>
      </w:r>
      <w:proofErr w:type="spellStart"/>
      <w:r w:rsidRPr="00724A6A">
        <w:t>bójczości</w:t>
      </w:r>
      <w:proofErr w:type="spellEnd"/>
      <w:r w:rsidRPr="00724A6A">
        <w:t xml:space="preserve"> zgodnie z obowiązującymi normami dotyczą dezynfekcji manualnej.  Stąd wymagania przeprowadzenia walidacji dla stosowania w myjniach. Użycie innych preparatów i indywidualnej regulacji dozowania nie gwarantuje prawidłowej dezynfekcji a tym samym w sposób drastyczny zwiększa ryzyko zakażeń krzyżowych.</w:t>
      </w:r>
    </w:p>
    <w:p w:rsidR="002D1BB9" w:rsidRDefault="002D1BB9" w:rsidP="002D1BB9">
      <w:pPr>
        <w:suppressAutoHyphens w:val="0"/>
        <w:ind w:firstLine="567"/>
        <w:jc w:val="both"/>
        <w:rPr>
          <w:b/>
          <w:lang w:eastAsia="pl-PL"/>
        </w:rPr>
      </w:pPr>
      <w:r w:rsidRPr="002D1BB9">
        <w:rPr>
          <w:b/>
          <w:lang w:eastAsia="pl-PL"/>
        </w:rPr>
        <w:t>Odpowiedź</w:t>
      </w:r>
    </w:p>
    <w:p w:rsidR="002D1BB9" w:rsidRPr="00A4058B" w:rsidRDefault="00A4058B" w:rsidP="00A4058B">
      <w:pPr>
        <w:pStyle w:val="Akapitzlist"/>
        <w:suppressAutoHyphens w:val="0"/>
        <w:ind w:left="567"/>
        <w:jc w:val="both"/>
        <w:rPr>
          <w:lang w:eastAsia="pl-PL"/>
        </w:rPr>
      </w:pPr>
      <w:r w:rsidRPr="00631F94">
        <w:rPr>
          <w:lang w:eastAsia="pl-PL"/>
        </w:rPr>
        <w:lastRenderedPageBreak/>
        <w:t>Z</w:t>
      </w:r>
      <w:r>
        <w:rPr>
          <w:lang w:eastAsia="pl-PL"/>
        </w:rPr>
        <w:t xml:space="preserve">amawiający </w:t>
      </w:r>
      <w:r w:rsidR="008931E3">
        <w:rPr>
          <w:lang w:eastAsia="pl-PL"/>
        </w:rPr>
        <w:t>dopuszcza zaoferowanie myjni bez regulacji czasu dezynfekcji</w:t>
      </w:r>
      <w:r>
        <w:rPr>
          <w:lang w:eastAsia="pl-PL"/>
        </w:rPr>
        <w:t>.</w:t>
      </w:r>
    </w:p>
    <w:p w:rsidR="002D1BB9" w:rsidRPr="002D1BB9" w:rsidRDefault="00724A6A" w:rsidP="00724A6A">
      <w:pPr>
        <w:pStyle w:val="Akapitzlist"/>
        <w:numPr>
          <w:ilvl w:val="0"/>
          <w:numId w:val="44"/>
        </w:numPr>
        <w:suppressAutoHyphens w:val="0"/>
        <w:ind w:left="567" w:hanging="567"/>
        <w:jc w:val="both"/>
        <w:rPr>
          <w:b/>
          <w:lang w:eastAsia="pl-PL"/>
        </w:rPr>
      </w:pPr>
      <w:r w:rsidRPr="00724A6A">
        <w:rPr>
          <w:b/>
        </w:rPr>
        <w:t>Dotyczy Parametry Techniczne:</w:t>
      </w:r>
      <w:r>
        <w:rPr>
          <w:b/>
        </w:rPr>
        <w:t xml:space="preserve"> </w:t>
      </w:r>
      <w:r w:rsidRPr="00724A6A">
        <w:t>Pyt. Nr 5 ad` poz. 24</w:t>
      </w:r>
      <w:r>
        <w:t xml:space="preserve"> </w:t>
      </w:r>
      <w:r w:rsidRPr="00724A6A">
        <w:t xml:space="preserve">Prosimy o dopuszczenie myjni dostarczającej wodę bezpośrednio z sieci wodociągowej poprzez zestaw filtrów gwarantując czystość mikrobiologiczną zgodnie z normą EN ISO 15883 - 4. Umieszczony w myjni zbiornik na wodę staje się potencjalnym rezerwuarem powstawania </w:t>
      </w:r>
      <w:proofErr w:type="spellStart"/>
      <w:r w:rsidRPr="00724A6A">
        <w:t>biofilmu</w:t>
      </w:r>
      <w:proofErr w:type="spellEnd"/>
      <w:r w:rsidRPr="00724A6A">
        <w:t xml:space="preserve"> bakteryjnego, a tym samym źródłem zanieczyszczenia używanych do badań endoskopów. Bakterie stanowią źródło wielu zakażeń (</w:t>
      </w:r>
      <w:proofErr w:type="spellStart"/>
      <w:r w:rsidRPr="00724A6A">
        <w:t>Helicobacter</w:t>
      </w:r>
      <w:proofErr w:type="spellEnd"/>
      <w:r w:rsidRPr="00724A6A">
        <w:t xml:space="preserve">, </w:t>
      </w:r>
      <w:proofErr w:type="spellStart"/>
      <w:r w:rsidRPr="00724A6A">
        <w:t>E.Coli</w:t>
      </w:r>
      <w:proofErr w:type="spellEnd"/>
      <w:r w:rsidRPr="00724A6A">
        <w:t>), których koszt leczenia stanowi znaczące obciążenie dla budżetu szpitala.</w:t>
      </w:r>
    </w:p>
    <w:p w:rsidR="002D1BB9" w:rsidRDefault="002D1BB9" w:rsidP="002D1BB9">
      <w:pPr>
        <w:suppressAutoHyphens w:val="0"/>
        <w:ind w:firstLine="567"/>
        <w:jc w:val="both"/>
        <w:rPr>
          <w:b/>
          <w:lang w:eastAsia="pl-PL"/>
        </w:rPr>
      </w:pPr>
      <w:r w:rsidRPr="002D1BB9">
        <w:rPr>
          <w:b/>
          <w:lang w:eastAsia="pl-PL"/>
        </w:rPr>
        <w:t>Odpowiedź</w:t>
      </w:r>
    </w:p>
    <w:p w:rsidR="00724A6A" w:rsidRPr="00A4058B" w:rsidRDefault="00A4058B" w:rsidP="00A4058B">
      <w:pPr>
        <w:suppressAutoHyphens w:val="0"/>
        <w:ind w:left="567"/>
        <w:jc w:val="both"/>
        <w:rPr>
          <w:b/>
          <w:lang w:eastAsia="pl-PL"/>
        </w:rPr>
      </w:pPr>
      <w:r>
        <w:rPr>
          <w:lang w:eastAsia="pl-PL"/>
        </w:rPr>
        <w:t>Zamawiający d</w:t>
      </w:r>
      <w:r w:rsidR="00503DFA" w:rsidRPr="00A4058B">
        <w:rPr>
          <w:lang w:eastAsia="pl-PL"/>
        </w:rPr>
        <w:t xml:space="preserve">opuszcza </w:t>
      </w:r>
      <w:r>
        <w:rPr>
          <w:lang w:eastAsia="pl-PL"/>
        </w:rPr>
        <w:t xml:space="preserve">zaoferowanie </w:t>
      </w:r>
      <w:r w:rsidR="00503DFA" w:rsidRPr="00724A6A">
        <w:t>myjni</w:t>
      </w:r>
      <w:r>
        <w:t xml:space="preserve"> dostarczającej</w:t>
      </w:r>
      <w:r w:rsidR="00503DFA" w:rsidRPr="00724A6A">
        <w:t xml:space="preserve"> wodę bezpośrednio z sieci wodociągowej poprzez zestaw filtrów</w:t>
      </w:r>
      <w:r w:rsidR="00503DFA">
        <w:t>.</w:t>
      </w:r>
    </w:p>
    <w:p w:rsidR="00724A6A" w:rsidRPr="002D1BB9" w:rsidRDefault="00724A6A" w:rsidP="00724A6A">
      <w:pPr>
        <w:pStyle w:val="Akapitzlist"/>
        <w:numPr>
          <w:ilvl w:val="0"/>
          <w:numId w:val="44"/>
        </w:numPr>
        <w:suppressAutoHyphens w:val="0"/>
        <w:ind w:left="567" w:hanging="567"/>
        <w:jc w:val="both"/>
        <w:rPr>
          <w:b/>
          <w:lang w:eastAsia="pl-PL"/>
        </w:rPr>
      </w:pPr>
      <w:r w:rsidRPr="00724A6A">
        <w:rPr>
          <w:b/>
        </w:rPr>
        <w:t>Dotyczy Parametry Techniczne:</w:t>
      </w:r>
      <w:r>
        <w:rPr>
          <w:b/>
        </w:rPr>
        <w:t xml:space="preserve"> </w:t>
      </w:r>
      <w:r w:rsidRPr="00724A6A">
        <w:t>Pyt. Nr 6 ad` poz. 25</w:t>
      </w:r>
      <w:r>
        <w:t xml:space="preserve"> </w:t>
      </w:r>
      <w:r w:rsidRPr="00724A6A">
        <w:t>Prosimy o zmianę zapisu na: „Maksymalne ciśnienie wody zasilanej z sieci do 6 kg/cm2”.</w:t>
      </w:r>
    </w:p>
    <w:p w:rsidR="002D1BB9" w:rsidRPr="002D1BB9" w:rsidRDefault="002D1BB9" w:rsidP="002D1BB9">
      <w:pPr>
        <w:suppressAutoHyphens w:val="0"/>
        <w:ind w:firstLine="567"/>
        <w:jc w:val="both"/>
        <w:rPr>
          <w:b/>
          <w:lang w:eastAsia="pl-PL"/>
        </w:rPr>
      </w:pPr>
      <w:r w:rsidRPr="002D1BB9">
        <w:rPr>
          <w:b/>
          <w:lang w:eastAsia="pl-PL"/>
        </w:rPr>
        <w:t>Odpowiedź</w:t>
      </w:r>
    </w:p>
    <w:p w:rsidR="002D1BB9" w:rsidRPr="00A4058B" w:rsidRDefault="00503DFA" w:rsidP="002D1BB9">
      <w:pPr>
        <w:pStyle w:val="Akapitzlist"/>
        <w:suppressAutoHyphens w:val="0"/>
        <w:ind w:left="567"/>
        <w:jc w:val="both"/>
        <w:rPr>
          <w:lang w:eastAsia="pl-PL"/>
        </w:rPr>
      </w:pPr>
      <w:r w:rsidRPr="00A4058B">
        <w:rPr>
          <w:lang w:eastAsia="pl-PL"/>
        </w:rPr>
        <w:t xml:space="preserve">Zamawiający dopuszcza </w:t>
      </w:r>
      <w:r w:rsidR="002355DD">
        <w:rPr>
          <w:lang w:eastAsia="pl-PL"/>
        </w:rPr>
        <w:t xml:space="preserve">zaoferowanie </w:t>
      </w:r>
      <w:r w:rsidR="000E0AF8">
        <w:rPr>
          <w:lang w:eastAsia="pl-PL"/>
        </w:rPr>
        <w:t xml:space="preserve">myjni w której </w:t>
      </w:r>
      <w:r w:rsidRPr="00A4058B">
        <w:t xml:space="preserve">Maksymalne ciśnienie wody zasilanej z sieci </w:t>
      </w:r>
      <w:r w:rsidR="000E0AF8">
        <w:t xml:space="preserve">wynosi </w:t>
      </w:r>
      <w:r w:rsidRPr="00A4058B">
        <w:t>do 6 kg/cm</w:t>
      </w:r>
      <w:r w:rsidRPr="000E0AF8">
        <w:rPr>
          <w:vertAlign w:val="superscript"/>
        </w:rPr>
        <w:t>2</w:t>
      </w:r>
      <w:r w:rsidR="00A4058B">
        <w:t>.</w:t>
      </w:r>
    </w:p>
    <w:p w:rsidR="00724A6A" w:rsidRPr="002D1BB9" w:rsidRDefault="00724A6A" w:rsidP="00724A6A">
      <w:pPr>
        <w:pStyle w:val="Akapitzlist"/>
        <w:numPr>
          <w:ilvl w:val="0"/>
          <w:numId w:val="44"/>
        </w:numPr>
        <w:suppressAutoHyphens w:val="0"/>
        <w:ind w:left="567" w:hanging="567"/>
        <w:jc w:val="both"/>
        <w:rPr>
          <w:b/>
          <w:lang w:eastAsia="pl-PL"/>
        </w:rPr>
      </w:pPr>
      <w:r w:rsidRPr="00724A6A">
        <w:rPr>
          <w:b/>
        </w:rPr>
        <w:t>Dotyczy Parametry Techniczne:</w:t>
      </w:r>
      <w:r>
        <w:rPr>
          <w:b/>
        </w:rPr>
        <w:t xml:space="preserve"> </w:t>
      </w:r>
      <w:r w:rsidRPr="00724A6A">
        <w:t>Pyt. Nr 7 ad` poz. 30</w:t>
      </w:r>
      <w:r>
        <w:t xml:space="preserve"> </w:t>
      </w:r>
      <w:r w:rsidRPr="00724A6A">
        <w:t>Prosimy o dopuszczenie myjni, w której awaryjne zlanie płynu dezynfekującego w przypadku awarii zasilania odbywa się w inny sposób, bez stosowania zaworu.</w:t>
      </w:r>
    </w:p>
    <w:p w:rsidR="002D1BB9" w:rsidRDefault="002D1BB9" w:rsidP="002D1BB9">
      <w:pPr>
        <w:suppressAutoHyphens w:val="0"/>
        <w:ind w:firstLine="567"/>
        <w:jc w:val="both"/>
        <w:rPr>
          <w:b/>
          <w:lang w:eastAsia="pl-PL"/>
        </w:rPr>
      </w:pPr>
      <w:r w:rsidRPr="002D1BB9">
        <w:rPr>
          <w:b/>
          <w:lang w:eastAsia="pl-PL"/>
        </w:rPr>
        <w:t>Odpowiedź</w:t>
      </w:r>
    </w:p>
    <w:p w:rsidR="002D1BB9" w:rsidRPr="00A4058B" w:rsidRDefault="00503DFA" w:rsidP="00A4058B">
      <w:pPr>
        <w:pStyle w:val="Akapitzlist"/>
        <w:suppressAutoHyphens w:val="0"/>
        <w:ind w:left="567"/>
        <w:jc w:val="both"/>
        <w:rPr>
          <w:b/>
          <w:lang w:eastAsia="pl-PL"/>
        </w:rPr>
      </w:pPr>
      <w:r w:rsidRPr="00A4058B">
        <w:rPr>
          <w:lang w:eastAsia="pl-PL"/>
        </w:rPr>
        <w:t>Zamawiający dopuszcza</w:t>
      </w:r>
      <w:r w:rsidR="00A4058B">
        <w:rPr>
          <w:lang w:eastAsia="pl-PL"/>
        </w:rPr>
        <w:t xml:space="preserve"> zaoferowanie </w:t>
      </w:r>
      <w:r w:rsidRPr="00724A6A">
        <w:t>myjni, w której awaryjne zlanie płynu dezynfekującego w przypadku awarii zasilania odbywa się w inny sposób, bez stosowania zaworu.</w:t>
      </w:r>
    </w:p>
    <w:p w:rsidR="00724A6A" w:rsidRPr="002D1BB9" w:rsidRDefault="00724A6A" w:rsidP="00724A6A">
      <w:pPr>
        <w:pStyle w:val="Akapitzlist"/>
        <w:numPr>
          <w:ilvl w:val="0"/>
          <w:numId w:val="44"/>
        </w:numPr>
        <w:suppressAutoHyphens w:val="0"/>
        <w:ind w:left="567" w:hanging="567"/>
        <w:jc w:val="both"/>
        <w:rPr>
          <w:b/>
          <w:lang w:eastAsia="pl-PL"/>
        </w:rPr>
      </w:pPr>
      <w:r w:rsidRPr="00724A6A">
        <w:rPr>
          <w:b/>
        </w:rPr>
        <w:t>Dotyczy Parametry Techniczne:</w:t>
      </w:r>
      <w:r>
        <w:rPr>
          <w:b/>
        </w:rPr>
        <w:t xml:space="preserve"> </w:t>
      </w:r>
      <w:r w:rsidRPr="00724A6A">
        <w:t>Pyt. Nr 8 ad` poz. 31, 32</w:t>
      </w:r>
      <w:r>
        <w:t xml:space="preserve"> </w:t>
      </w:r>
      <w:r w:rsidRPr="00724A6A">
        <w:t>Prosimy o dopuszczenie myjni posiadającej dwa niezależne pojemniki o pojemności 800ml każdy mieszczące detergent oraz alkohol. Uzupełnianie oraz ew</w:t>
      </w:r>
      <w:r w:rsidR="000E0AF8">
        <w:t>.</w:t>
      </w:r>
      <w:r w:rsidRPr="00724A6A">
        <w:t>, zlewanie płynów odbywa się poprzez odkręcenie pojemników i nie wymaga stosowania zaworów.</w:t>
      </w:r>
    </w:p>
    <w:p w:rsidR="002D1BB9" w:rsidRDefault="002D1BB9" w:rsidP="002D1BB9">
      <w:pPr>
        <w:suppressAutoHyphens w:val="0"/>
        <w:ind w:firstLine="567"/>
        <w:jc w:val="both"/>
        <w:rPr>
          <w:b/>
          <w:lang w:eastAsia="pl-PL"/>
        </w:rPr>
      </w:pPr>
      <w:r w:rsidRPr="002D1BB9">
        <w:rPr>
          <w:b/>
          <w:lang w:eastAsia="pl-PL"/>
        </w:rPr>
        <w:t>Odpowiedź</w:t>
      </w:r>
    </w:p>
    <w:p w:rsidR="00503DFA" w:rsidRPr="002D1BB9" w:rsidRDefault="00503DFA" w:rsidP="00503DFA">
      <w:pPr>
        <w:suppressAutoHyphens w:val="0"/>
        <w:ind w:left="567"/>
        <w:jc w:val="both"/>
        <w:rPr>
          <w:b/>
          <w:lang w:eastAsia="pl-PL"/>
        </w:rPr>
      </w:pPr>
      <w:r w:rsidRPr="00A4058B">
        <w:rPr>
          <w:lang w:eastAsia="pl-PL"/>
        </w:rPr>
        <w:t>Zamawiający dopuszcza</w:t>
      </w:r>
      <w:r>
        <w:rPr>
          <w:b/>
          <w:lang w:eastAsia="pl-PL"/>
        </w:rPr>
        <w:t xml:space="preserve"> </w:t>
      </w:r>
      <w:r w:rsidR="00A4058B">
        <w:t xml:space="preserve">zaoferowanie </w:t>
      </w:r>
      <w:r w:rsidRPr="00724A6A">
        <w:t xml:space="preserve">myjni posiadającej dwa niezależne pojemniki </w:t>
      </w:r>
      <w:r w:rsidR="00A4058B">
        <w:t xml:space="preserve">                    </w:t>
      </w:r>
      <w:r w:rsidRPr="00724A6A">
        <w:t>o pojemności 800ml każdy mieszcząc</w:t>
      </w:r>
      <w:r w:rsidR="000E0AF8">
        <w:t xml:space="preserve">y </w:t>
      </w:r>
      <w:r w:rsidRPr="00724A6A">
        <w:t>detergent oraz alkohol.</w:t>
      </w:r>
    </w:p>
    <w:p w:rsidR="002D1BB9" w:rsidRPr="00724A6A" w:rsidRDefault="002D1BB9" w:rsidP="002D1BB9">
      <w:pPr>
        <w:pStyle w:val="Akapitzlist"/>
        <w:suppressAutoHyphens w:val="0"/>
        <w:ind w:left="567"/>
        <w:jc w:val="both"/>
        <w:rPr>
          <w:b/>
          <w:lang w:eastAsia="pl-PL"/>
        </w:rPr>
      </w:pPr>
    </w:p>
    <w:p w:rsidR="00724A6A" w:rsidRPr="002B7714" w:rsidRDefault="00724A6A" w:rsidP="00724A6A">
      <w:pPr>
        <w:ind w:left="5664" w:firstLine="708"/>
        <w:rPr>
          <w:rFonts w:ascii="Calibri Light" w:hAnsi="Calibri Light" w:cs="Calibri"/>
        </w:rPr>
      </w:pPr>
    </w:p>
    <w:p w:rsidR="00B90689" w:rsidRPr="00C8694A" w:rsidRDefault="00B90689" w:rsidP="00C8694A">
      <w:pPr>
        <w:suppressAutoHyphens w:val="0"/>
        <w:jc w:val="both"/>
        <w:rPr>
          <w:b/>
          <w:lang w:eastAsia="pl-PL"/>
        </w:rPr>
      </w:pPr>
    </w:p>
    <w:p w:rsidR="008C4C40" w:rsidRPr="00495C1A" w:rsidRDefault="008C4C40" w:rsidP="008C4C40">
      <w:pPr>
        <w:spacing w:before="120"/>
        <w:jc w:val="both"/>
        <w:rPr>
          <w:rFonts w:ascii="Calibri" w:hAnsi="Calibri" w:cs="Calibri"/>
        </w:rPr>
      </w:pPr>
    </w:p>
    <w:p w:rsidR="00263AB5" w:rsidRDefault="00263AB5" w:rsidP="00D0326C">
      <w:pPr>
        <w:jc w:val="both"/>
        <w:rPr>
          <w:sz w:val="16"/>
          <w:szCs w:val="16"/>
        </w:rPr>
      </w:pPr>
    </w:p>
    <w:p w:rsidR="006D2EDE" w:rsidRDefault="006D2EDE" w:rsidP="00D0326C">
      <w:pPr>
        <w:jc w:val="both"/>
        <w:rPr>
          <w:sz w:val="16"/>
          <w:szCs w:val="16"/>
        </w:rPr>
      </w:pPr>
    </w:p>
    <w:p w:rsidR="006D2EDE" w:rsidRDefault="006D2EDE" w:rsidP="00D0326C">
      <w:pPr>
        <w:jc w:val="both"/>
        <w:rPr>
          <w:sz w:val="16"/>
          <w:szCs w:val="16"/>
        </w:rPr>
      </w:pPr>
    </w:p>
    <w:p w:rsidR="00852FDF" w:rsidRDefault="00852FDF" w:rsidP="00D0326C">
      <w:pPr>
        <w:jc w:val="both"/>
        <w:rPr>
          <w:sz w:val="16"/>
          <w:szCs w:val="16"/>
        </w:rPr>
      </w:pPr>
    </w:p>
    <w:p w:rsidR="00922CAA" w:rsidRDefault="00922CAA" w:rsidP="00922CAA">
      <w:pPr>
        <w:rPr>
          <w:sz w:val="16"/>
          <w:szCs w:val="16"/>
        </w:rPr>
      </w:pPr>
      <w:r>
        <w:rPr>
          <w:sz w:val="16"/>
          <w:szCs w:val="16"/>
        </w:rPr>
        <w:t>Otrzymują do wiadomości:</w:t>
      </w:r>
    </w:p>
    <w:p w:rsidR="00922CAA" w:rsidRDefault="00922CAA" w:rsidP="00922CAA">
      <w:pPr>
        <w:rPr>
          <w:sz w:val="16"/>
          <w:szCs w:val="16"/>
        </w:rPr>
      </w:pPr>
      <w:r>
        <w:rPr>
          <w:sz w:val="16"/>
          <w:szCs w:val="16"/>
        </w:rPr>
        <w:t>1. Adresat</w:t>
      </w:r>
    </w:p>
    <w:p w:rsidR="00922CAA" w:rsidRDefault="00922CAA" w:rsidP="00922CAA">
      <w:pPr>
        <w:rPr>
          <w:sz w:val="16"/>
          <w:szCs w:val="16"/>
        </w:rPr>
      </w:pPr>
      <w:r>
        <w:rPr>
          <w:sz w:val="16"/>
          <w:szCs w:val="16"/>
        </w:rPr>
        <w:t>2. Kopia: DZ</w:t>
      </w:r>
    </w:p>
    <w:p w:rsidR="00922CAA" w:rsidRDefault="00541391" w:rsidP="00922CAA">
      <w:pPr>
        <w:rPr>
          <w:sz w:val="16"/>
          <w:szCs w:val="16"/>
        </w:rPr>
      </w:pPr>
      <w:r>
        <w:rPr>
          <w:sz w:val="16"/>
          <w:szCs w:val="16"/>
        </w:rPr>
        <w:t>S</w:t>
      </w:r>
      <w:r w:rsidR="00922CAA">
        <w:rPr>
          <w:sz w:val="16"/>
          <w:szCs w:val="16"/>
        </w:rPr>
        <w:t xml:space="preserve">. </w:t>
      </w:r>
      <w:r>
        <w:rPr>
          <w:sz w:val="16"/>
          <w:szCs w:val="16"/>
        </w:rPr>
        <w:t>L</w:t>
      </w:r>
      <w:r w:rsidR="00922CAA">
        <w:rPr>
          <w:sz w:val="16"/>
          <w:szCs w:val="16"/>
        </w:rPr>
        <w:t xml:space="preserve">. 32/ 331 92 18 </w:t>
      </w:r>
    </w:p>
    <w:sectPr w:rsidR="00922CAA" w:rsidSect="00132BB9">
      <w:headerReference w:type="default" r:id="rId8"/>
      <w:footerReference w:type="default" r:id="rId9"/>
      <w:footnotePr>
        <w:pos w:val="beneathText"/>
      </w:footnotePr>
      <w:pgSz w:w="11905" w:h="16837"/>
      <w:pgMar w:top="1456" w:right="1418" w:bottom="1822" w:left="1418" w:header="709"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53" w:rsidRDefault="00FA7E53">
      <w:r>
        <w:separator/>
      </w:r>
    </w:p>
  </w:endnote>
  <w:endnote w:type="continuationSeparator" w:id="0">
    <w:p w:rsidR="00FA7E53" w:rsidRDefault="00FA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Mangal">
    <w:altName w:val="Courier New"/>
    <w:panose1 w:val="00000400000000000000"/>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F6" w:rsidRDefault="00FE32F6">
    <w:pPr>
      <w:pStyle w:val="Stopka"/>
      <w:jc w:val="center"/>
      <w:rPr>
        <w:bCs/>
        <w:sz w:val="20"/>
        <w:szCs w:val="20"/>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9525</wp:posOffset>
              </wp:positionH>
              <wp:positionV relativeFrom="paragraph">
                <wp:posOffset>3175</wp:posOffset>
              </wp:positionV>
              <wp:extent cx="5753100" cy="0"/>
              <wp:effectExtent l="9525" t="12700" r="9525" b="63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D357B4"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" strokeweight=".26mm">
              <v:stroke joinstyle="miter"/>
            </v:line>
          </w:pict>
        </mc:Fallback>
      </mc:AlternateContent>
    </w:r>
    <w:r>
      <w:rPr>
        <w:bCs/>
        <w:sz w:val="20"/>
        <w:szCs w:val="20"/>
      </w:rPr>
      <w:t>Szpital w Knurowie sp. z o. o., NIP 969 155 4118, Regon 241297217, Sąd Rejonowy w Gliwicach wydz. X Gospodarczy, KRS 0000334712, kapitał zakładowy 2.550.000 zł</w:t>
    </w:r>
  </w:p>
  <w:p w:rsidR="00FE32F6" w:rsidRDefault="00FE32F6">
    <w:pPr>
      <w:pStyle w:val="Stopka"/>
      <w:jc w:val="center"/>
      <w:rPr>
        <w:bCs/>
        <w:sz w:val="20"/>
        <w:szCs w:val="20"/>
      </w:rPr>
    </w:pPr>
    <w:r>
      <w:rPr>
        <w:bCs/>
        <w:noProof/>
        <w:sz w:val="20"/>
        <w:szCs w:val="20"/>
        <w:lang w:eastAsia="pl-PL"/>
      </w:rPr>
      <w:drawing>
        <wp:inline distT="0" distB="0" distL="0" distR="0">
          <wp:extent cx="5438775" cy="914400"/>
          <wp:effectExtent l="19050" t="0" r="9525" b="0"/>
          <wp:docPr id="2" name="Obraz 2" descr="fi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2"/>
                  <pic:cNvPicPr>
                    <a:picLocks noChangeAspect="1" noChangeArrowheads="1"/>
                  </pic:cNvPicPr>
                </pic:nvPicPr>
                <pic:blipFill>
                  <a:blip r:embed="rId1"/>
                  <a:srcRect/>
                  <a:stretch>
                    <a:fillRect/>
                  </a:stretch>
                </pic:blipFill>
                <pic:spPr bwMode="auto">
                  <a:xfrm>
                    <a:off x="0" y="0"/>
                    <a:ext cx="5438775" cy="91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53" w:rsidRDefault="00FA7E53">
      <w:r>
        <w:separator/>
      </w:r>
    </w:p>
  </w:footnote>
  <w:footnote w:type="continuationSeparator" w:id="0">
    <w:p w:rsidR="00FA7E53" w:rsidRDefault="00FA7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481"/>
      <w:gridCol w:w="4728"/>
    </w:tblGrid>
    <w:tr w:rsidR="00FE32F6">
      <w:tc>
        <w:tcPr>
          <w:tcW w:w="4481" w:type="dxa"/>
        </w:tcPr>
        <w:p w:rsidR="00FE32F6" w:rsidRDefault="00FE32F6">
          <w:pPr>
            <w:pStyle w:val="Nagwek3"/>
            <w:tabs>
              <w:tab w:val="left" w:pos="0"/>
            </w:tabs>
            <w:snapToGrid w:val="0"/>
            <w:rPr>
              <w:color w:val="003366"/>
            </w:rPr>
          </w:pPr>
          <w:r>
            <w:rPr>
              <w:color w:val="003366"/>
            </w:rPr>
            <w:t>Szpital w Knurowie                       Spółka z o.o.</w:t>
          </w:r>
        </w:p>
        <w:p w:rsidR="00FE32F6" w:rsidRDefault="00FE32F6">
          <w:pPr>
            <w:rPr>
              <w:rFonts w:ascii="Verdana" w:hAnsi="Verdana"/>
              <w:color w:val="003366"/>
              <w:sz w:val="22"/>
            </w:rPr>
          </w:pPr>
        </w:p>
        <w:p w:rsidR="00FE32F6" w:rsidRDefault="00FE32F6">
          <w:pPr>
            <w:rPr>
              <w:rFonts w:ascii="Verdana" w:hAnsi="Verdana"/>
              <w:color w:val="003366"/>
              <w:sz w:val="18"/>
            </w:rPr>
          </w:pPr>
          <w:r>
            <w:rPr>
              <w:rFonts w:ascii="Verdana" w:hAnsi="Verdana"/>
              <w:b/>
              <w:bCs/>
              <w:color w:val="003366"/>
              <w:sz w:val="18"/>
            </w:rPr>
            <w:t>Adres</w:t>
          </w:r>
          <w:r>
            <w:rPr>
              <w:rFonts w:ascii="Verdana" w:hAnsi="Verdana"/>
              <w:color w:val="003366"/>
              <w:sz w:val="18"/>
            </w:rPr>
            <w:t>:</w:t>
          </w:r>
        </w:p>
        <w:p w:rsidR="00FE32F6" w:rsidRDefault="00FE32F6">
          <w:pPr>
            <w:rPr>
              <w:rFonts w:ascii="Verdana" w:hAnsi="Verdana"/>
              <w:color w:val="003366"/>
              <w:sz w:val="18"/>
            </w:rPr>
          </w:pPr>
          <w:r>
            <w:rPr>
              <w:rFonts w:ascii="Verdana" w:hAnsi="Verdana"/>
              <w:color w:val="003366"/>
              <w:sz w:val="18"/>
            </w:rPr>
            <w:t>ul. Niepodległości 8</w:t>
          </w:r>
        </w:p>
        <w:p w:rsidR="00FE32F6" w:rsidRDefault="00FE32F6">
          <w:pPr>
            <w:rPr>
              <w:rFonts w:ascii="Verdana" w:hAnsi="Verdana"/>
              <w:color w:val="003366"/>
              <w:sz w:val="18"/>
            </w:rPr>
          </w:pPr>
          <w:r>
            <w:rPr>
              <w:rFonts w:ascii="Verdana" w:hAnsi="Verdana"/>
              <w:color w:val="003366"/>
              <w:sz w:val="18"/>
            </w:rPr>
            <w:t>44-190 Knurów</w:t>
          </w:r>
        </w:p>
        <w:p w:rsidR="00FE32F6" w:rsidRDefault="00FE32F6">
          <w:pPr>
            <w:pStyle w:val="Stopka"/>
            <w:rPr>
              <w:rFonts w:ascii="Verdana" w:hAnsi="Verdana"/>
              <w:color w:val="003366"/>
              <w:sz w:val="18"/>
            </w:rPr>
          </w:pPr>
          <w:r>
            <w:rPr>
              <w:rFonts w:ascii="Verdana" w:hAnsi="Verdana"/>
              <w:b/>
              <w:bCs/>
              <w:color w:val="003366"/>
              <w:sz w:val="18"/>
            </w:rPr>
            <w:t>Regon</w:t>
          </w:r>
          <w:r>
            <w:rPr>
              <w:rFonts w:ascii="Verdana" w:hAnsi="Verdana"/>
              <w:color w:val="003366"/>
              <w:sz w:val="18"/>
            </w:rPr>
            <w:t xml:space="preserve">: 241297217 </w:t>
          </w:r>
          <w:r>
            <w:rPr>
              <w:rFonts w:ascii="Verdana" w:hAnsi="Verdana"/>
              <w:b/>
              <w:bCs/>
              <w:color w:val="003366"/>
              <w:sz w:val="18"/>
            </w:rPr>
            <w:t>NIP</w:t>
          </w:r>
          <w:r>
            <w:rPr>
              <w:rFonts w:ascii="Verdana" w:hAnsi="Verdana"/>
              <w:color w:val="003366"/>
              <w:sz w:val="18"/>
            </w:rPr>
            <w:t>: 969-155-41-18</w:t>
          </w:r>
        </w:p>
        <w:p w:rsidR="00FE32F6" w:rsidRDefault="00FE32F6">
          <w:pPr>
            <w:pStyle w:val="Stopka"/>
            <w:rPr>
              <w:rFonts w:ascii="Verdana" w:hAnsi="Verdana"/>
              <w:color w:val="003366"/>
              <w:sz w:val="18"/>
              <w:lang w:val="en-US"/>
            </w:rPr>
          </w:pPr>
          <w:r>
            <w:rPr>
              <w:rFonts w:ascii="Verdana" w:hAnsi="Verdana"/>
              <w:b/>
              <w:bCs/>
              <w:color w:val="003366"/>
              <w:sz w:val="18"/>
              <w:lang w:val="en-US"/>
            </w:rPr>
            <w:t>Tel</w:t>
          </w:r>
          <w:r>
            <w:rPr>
              <w:rFonts w:ascii="Verdana" w:hAnsi="Verdana"/>
              <w:color w:val="003366"/>
              <w:sz w:val="18"/>
              <w:lang w:val="en-US"/>
            </w:rPr>
            <w:t xml:space="preserve">. 032/331-92-00 </w:t>
          </w:r>
          <w:r>
            <w:rPr>
              <w:rFonts w:ascii="Verdana" w:hAnsi="Verdana"/>
              <w:b/>
              <w:bCs/>
              <w:color w:val="003366"/>
              <w:sz w:val="18"/>
              <w:lang w:val="en-US"/>
            </w:rPr>
            <w:t>Fax</w:t>
          </w:r>
          <w:r>
            <w:rPr>
              <w:rFonts w:ascii="Verdana" w:hAnsi="Verdana"/>
              <w:color w:val="003366"/>
              <w:sz w:val="18"/>
              <w:lang w:val="en-US"/>
            </w:rPr>
            <w:t>. 032/331-93-04</w:t>
          </w:r>
        </w:p>
        <w:p w:rsidR="00FE32F6" w:rsidRDefault="00FE32F6">
          <w:pPr>
            <w:rPr>
              <w:rFonts w:ascii="Verdana" w:hAnsi="Verdana"/>
              <w:color w:val="003366"/>
              <w:sz w:val="18"/>
              <w:lang w:val="en-US"/>
            </w:rPr>
          </w:pPr>
          <w:proofErr w:type="spellStart"/>
          <w:r>
            <w:rPr>
              <w:rFonts w:ascii="Verdana" w:hAnsi="Verdana"/>
              <w:b/>
              <w:bCs/>
              <w:color w:val="003366"/>
              <w:sz w:val="18"/>
              <w:lang w:val="en-US"/>
            </w:rPr>
            <w:t>Sekretariat</w:t>
          </w:r>
          <w:proofErr w:type="spellEnd"/>
          <w:r>
            <w:rPr>
              <w:rFonts w:ascii="Verdana" w:hAnsi="Verdana"/>
              <w:color w:val="003366"/>
              <w:sz w:val="18"/>
              <w:lang w:val="en-US"/>
            </w:rPr>
            <w:t xml:space="preserve"> 032/331-93-34</w:t>
          </w:r>
        </w:p>
        <w:p w:rsidR="00FE32F6" w:rsidRDefault="00FE32F6">
          <w:pPr>
            <w:rPr>
              <w:rFonts w:ascii="Verdana" w:hAnsi="Verdana"/>
              <w:color w:val="003366"/>
              <w:sz w:val="18"/>
              <w:lang w:val="de-DE"/>
            </w:rPr>
          </w:pPr>
          <w:proofErr w:type="spellStart"/>
          <w:r>
            <w:rPr>
              <w:rFonts w:ascii="Verdana" w:hAnsi="Verdana"/>
              <w:b/>
              <w:bCs/>
              <w:color w:val="003366"/>
              <w:sz w:val="18"/>
              <w:lang w:val="de-DE"/>
            </w:rPr>
            <w:t>E-mail</w:t>
          </w:r>
          <w:proofErr w:type="spellEnd"/>
          <w:r>
            <w:rPr>
              <w:rFonts w:ascii="Verdana" w:hAnsi="Verdana"/>
              <w:color w:val="003366"/>
              <w:sz w:val="18"/>
              <w:lang w:val="de-DE"/>
            </w:rPr>
            <w:t>: sekretariat@szpitalknurow.pl</w:t>
          </w:r>
        </w:p>
      </w:tc>
      <w:tc>
        <w:tcPr>
          <w:tcW w:w="4728" w:type="dxa"/>
          <w:vAlign w:val="center"/>
        </w:tcPr>
        <w:p w:rsidR="00FE32F6" w:rsidRDefault="00FE32F6">
          <w:pPr>
            <w:snapToGrid w:val="0"/>
            <w:jc w:val="center"/>
          </w:pPr>
          <w:r>
            <w:rPr>
              <w:rFonts w:ascii="Verdana" w:hAnsi="Verdana"/>
              <w:b/>
              <w:bCs/>
              <w:noProof/>
              <w:sz w:val="32"/>
              <w:szCs w:val="32"/>
              <w:lang w:eastAsia="pl-PL"/>
            </w:rPr>
            <w:drawing>
              <wp:inline distT="0" distB="0" distL="0" distR="0">
                <wp:extent cx="2914650" cy="12573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4650" cy="1257300"/>
                        </a:xfrm>
                        <a:prstGeom prst="rect">
                          <a:avLst/>
                        </a:prstGeom>
                        <a:solidFill>
                          <a:srgbClr val="FFFFFF"/>
                        </a:solidFill>
                        <a:ln w="9525">
                          <a:noFill/>
                          <a:miter lim="800000"/>
                          <a:headEnd/>
                          <a:tailEnd/>
                        </a:ln>
                      </pic:spPr>
                    </pic:pic>
                  </a:graphicData>
                </a:graphic>
              </wp:inline>
            </w:drawing>
          </w:r>
        </w:p>
      </w:tc>
    </w:tr>
  </w:tbl>
  <w:p w:rsidR="00FE32F6" w:rsidRDefault="00FE32F6">
    <w:pPr>
      <w:pBdr>
        <w:bottom w:val="single" w:sz="8" w:space="1" w:color="000000"/>
      </w:pBd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11"/>
    <w:lvl w:ilvl="0">
      <w:start w:val="1"/>
      <w:numFmt w:val="decimal"/>
      <w:lvlText w:val="%1."/>
      <w:lvlJc w:val="left"/>
      <w:pPr>
        <w:tabs>
          <w:tab w:val="num" w:pos="1020"/>
        </w:tabs>
        <w:ind w:left="102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multilevel"/>
    <w:tmpl w:val="455C4C2E"/>
    <w:lvl w:ilvl="0">
      <w:start w:val="1"/>
      <w:numFmt w:val="decimal"/>
      <w:lvlText w:val=" %1 ."/>
      <w:lvlJc w:val="left"/>
      <w:pPr>
        <w:tabs>
          <w:tab w:val="num" w:pos="1368"/>
        </w:tabs>
        <w:ind w:left="1008" w:firstLine="360"/>
      </w:pPr>
      <w:rPr>
        <w:rFonts w:asciiTheme="majorHAnsi" w:hAnsiTheme="majorHAnsi" w:cs="Symbol" w:hint="default"/>
        <w:b w:val="0"/>
        <w:bCs/>
        <w:sz w:val="20"/>
        <w:szCs w:val="20"/>
      </w:rPr>
    </w:lvl>
    <w:lvl w:ilvl="1">
      <w:start w:val="1"/>
      <w:numFmt w:val="decimal"/>
      <w:lvlText w:val=" %1.%2 ."/>
      <w:lvlJc w:val="left"/>
      <w:pPr>
        <w:tabs>
          <w:tab w:val="num" w:pos="1368"/>
        </w:tabs>
        <w:ind w:left="1368" w:hanging="360"/>
      </w:pPr>
      <w:rPr>
        <w:rFonts w:ascii="Times New Roman" w:hAnsi="Times New Roman" w:cs="Symbol"/>
        <w:b/>
        <w:bCs/>
        <w:sz w:val="24"/>
        <w:szCs w:val="24"/>
      </w:rPr>
    </w:lvl>
    <w:lvl w:ilvl="2">
      <w:start w:val="1"/>
      <w:numFmt w:val="decimal"/>
      <w:lvlText w:val=" %1.%2.%3 "/>
      <w:lvlJc w:val="left"/>
      <w:pPr>
        <w:tabs>
          <w:tab w:val="num" w:pos="1368"/>
        </w:tabs>
        <w:ind w:left="1005" w:firstLine="363"/>
      </w:pPr>
      <w:rPr>
        <w:rFonts w:ascii="Times New Roman" w:hAnsi="Times New Roman" w:cs="Symbol"/>
        <w:b/>
        <w:bCs/>
        <w:sz w:val="24"/>
        <w:szCs w:val="24"/>
      </w:rPr>
    </w:lvl>
    <w:lvl w:ilvl="3">
      <w:start w:val="1"/>
      <w:numFmt w:val="decimal"/>
      <w:lvlText w:val=" %1.%2.%3.%4 "/>
      <w:lvlJc w:val="left"/>
      <w:pPr>
        <w:tabs>
          <w:tab w:val="num" w:pos="2376"/>
        </w:tabs>
        <w:ind w:left="2376" w:hanging="648"/>
      </w:pPr>
      <w:rPr>
        <w:rFonts w:ascii="Times New Roman" w:hAnsi="Times New Roman" w:cs="Symbol"/>
        <w:b/>
        <w:bCs/>
        <w:sz w:val="24"/>
        <w:szCs w:val="24"/>
      </w:rPr>
    </w:lvl>
    <w:lvl w:ilvl="4">
      <w:start w:val="1"/>
      <w:numFmt w:val="decimal"/>
      <w:lvlText w:val=" %1.%2.%3.%4.%5 "/>
      <w:lvlJc w:val="left"/>
      <w:pPr>
        <w:tabs>
          <w:tab w:val="num" w:pos="2880"/>
        </w:tabs>
        <w:ind w:left="2880" w:hanging="792"/>
      </w:pPr>
      <w:rPr>
        <w:rFonts w:ascii="Times New Roman" w:hAnsi="Times New Roman" w:cs="Symbol"/>
        <w:b/>
        <w:bCs/>
        <w:sz w:val="24"/>
        <w:szCs w:val="24"/>
      </w:rPr>
    </w:lvl>
    <w:lvl w:ilvl="5">
      <w:start w:val="1"/>
      <w:numFmt w:val="decimal"/>
      <w:lvlText w:val=" %1.%2.%3.%4.%5.%6 "/>
      <w:lvlJc w:val="left"/>
      <w:pPr>
        <w:tabs>
          <w:tab w:val="num" w:pos="3384"/>
        </w:tabs>
        <w:ind w:left="3384" w:hanging="936"/>
      </w:pPr>
      <w:rPr>
        <w:rFonts w:ascii="Times New Roman" w:hAnsi="Times New Roman" w:cs="Symbol"/>
        <w:b/>
        <w:bCs/>
        <w:sz w:val="24"/>
        <w:szCs w:val="24"/>
      </w:rPr>
    </w:lvl>
    <w:lvl w:ilvl="6">
      <w:start w:val="1"/>
      <w:numFmt w:val="decimal"/>
      <w:lvlText w:val=" %1.%2.%3.%4.%5.%6.%7 "/>
      <w:lvlJc w:val="left"/>
      <w:pPr>
        <w:tabs>
          <w:tab w:val="num" w:pos="3888"/>
        </w:tabs>
        <w:ind w:left="3888" w:hanging="1080"/>
      </w:pPr>
      <w:rPr>
        <w:rFonts w:ascii="Times New Roman" w:hAnsi="Times New Roman" w:cs="Symbol"/>
        <w:b/>
        <w:bCs/>
        <w:sz w:val="24"/>
        <w:szCs w:val="24"/>
      </w:rPr>
    </w:lvl>
    <w:lvl w:ilvl="7">
      <w:start w:val="1"/>
      <w:numFmt w:val="decimal"/>
      <w:lvlText w:val=" %1.%2.%3.%4.%5.%6.%7.%8 "/>
      <w:lvlJc w:val="left"/>
      <w:pPr>
        <w:tabs>
          <w:tab w:val="num" w:pos="4392"/>
        </w:tabs>
        <w:ind w:left="4392" w:hanging="1224"/>
      </w:pPr>
      <w:rPr>
        <w:rFonts w:ascii="Times New Roman" w:hAnsi="Times New Roman" w:cs="Symbol"/>
        <w:b/>
        <w:bCs/>
        <w:sz w:val="24"/>
        <w:szCs w:val="24"/>
      </w:rPr>
    </w:lvl>
    <w:lvl w:ilvl="8">
      <w:start w:val="1"/>
      <w:numFmt w:val="decimal"/>
      <w:lvlText w:val=" %1.%2.%3.%4.%5.%6.%7.%8.%9 "/>
      <w:lvlJc w:val="left"/>
      <w:pPr>
        <w:tabs>
          <w:tab w:val="num" w:pos="4968"/>
        </w:tabs>
        <w:ind w:left="4968" w:hanging="1440"/>
      </w:pPr>
      <w:rPr>
        <w:rFonts w:ascii="Times New Roman" w:hAnsi="Times New Roman" w:cs="Symbol"/>
        <w:b/>
        <w:bCs/>
        <w:sz w:val="24"/>
        <w:szCs w:val="24"/>
      </w:rPr>
    </w:lvl>
  </w:abstractNum>
  <w:abstractNum w:abstractNumId="4" w15:restartNumberingAfterBreak="0">
    <w:nsid w:val="01F0760E"/>
    <w:multiLevelType w:val="hybridMultilevel"/>
    <w:tmpl w:val="9FF61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3C83F28"/>
    <w:multiLevelType w:val="hybridMultilevel"/>
    <w:tmpl w:val="CE96FC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42936E0"/>
    <w:multiLevelType w:val="hybridMultilevel"/>
    <w:tmpl w:val="767E33C8"/>
    <w:lvl w:ilvl="0" w:tplc="C82232E0">
      <w:start w:val="1"/>
      <w:numFmt w:val="decimal"/>
      <w:lvlText w:val="%1."/>
      <w:lvlJc w:val="left"/>
      <w:pPr>
        <w:ind w:left="1353"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360D03"/>
    <w:multiLevelType w:val="hybridMultilevel"/>
    <w:tmpl w:val="A27AA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31258"/>
    <w:multiLevelType w:val="multilevel"/>
    <w:tmpl w:val="AD5AC5B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601EB8"/>
    <w:multiLevelType w:val="hybridMultilevel"/>
    <w:tmpl w:val="0B88C4AE"/>
    <w:lvl w:ilvl="0" w:tplc="816811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BC816B5"/>
    <w:multiLevelType w:val="hybridMultilevel"/>
    <w:tmpl w:val="C83676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D454DB5"/>
    <w:multiLevelType w:val="hybridMultilevel"/>
    <w:tmpl w:val="210A0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D9C570B"/>
    <w:multiLevelType w:val="hybridMultilevel"/>
    <w:tmpl w:val="137833AA"/>
    <w:lvl w:ilvl="0" w:tplc="4B1A7544">
      <w:start w:val="1"/>
      <w:numFmt w:val="decimal"/>
      <w:lvlText w:val="%1."/>
      <w:lvlJc w:val="left"/>
      <w:pPr>
        <w:ind w:left="720" w:hanging="360"/>
      </w:pPr>
      <w:rPr>
        <w:rFonts w:eastAsia="Calibri" w:hint="default"/>
        <w:color w:val="008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4A5951"/>
    <w:multiLevelType w:val="multilevel"/>
    <w:tmpl w:val="6916D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3FD720F"/>
    <w:multiLevelType w:val="hybridMultilevel"/>
    <w:tmpl w:val="A306B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5A64C3"/>
    <w:multiLevelType w:val="hybridMultilevel"/>
    <w:tmpl w:val="965276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C744A9D"/>
    <w:multiLevelType w:val="multilevel"/>
    <w:tmpl w:val="0415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CA06C16"/>
    <w:multiLevelType w:val="hybridMultilevel"/>
    <w:tmpl w:val="B8FADF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A269B9"/>
    <w:multiLevelType w:val="hybridMultilevel"/>
    <w:tmpl w:val="BEB4A8D4"/>
    <w:lvl w:ilvl="0" w:tplc="EB2EFF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F90009"/>
    <w:multiLevelType w:val="hybridMultilevel"/>
    <w:tmpl w:val="780CD6A6"/>
    <w:lvl w:ilvl="0" w:tplc="0AE8AC3E">
      <w:start w:val="1"/>
      <w:numFmt w:val="decimal"/>
      <w:lvlText w:val="%1."/>
      <w:lvlJc w:val="left"/>
      <w:pPr>
        <w:ind w:left="705" w:hanging="405"/>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0" w15:restartNumberingAfterBreak="0">
    <w:nsid w:val="2B953EC9"/>
    <w:multiLevelType w:val="hybridMultilevel"/>
    <w:tmpl w:val="ECB80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8325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9E049E"/>
    <w:multiLevelType w:val="hybridMultilevel"/>
    <w:tmpl w:val="5B286460"/>
    <w:lvl w:ilvl="0" w:tplc="0415000F">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B3E7183"/>
    <w:multiLevelType w:val="hybridMultilevel"/>
    <w:tmpl w:val="9FDEB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876BB9"/>
    <w:multiLevelType w:val="hybridMultilevel"/>
    <w:tmpl w:val="E794B538"/>
    <w:lvl w:ilvl="0" w:tplc="04150001">
      <w:start w:val="1"/>
      <w:numFmt w:val="bullet"/>
      <w:lvlText w:val=""/>
      <w:lvlJc w:val="left"/>
      <w:pPr>
        <w:ind w:left="720" w:hanging="360"/>
      </w:pPr>
      <w:rPr>
        <w:rFonts w:ascii="Symbol" w:hAnsi="Symbo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C2191C"/>
    <w:multiLevelType w:val="hybridMultilevel"/>
    <w:tmpl w:val="CF081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027D1C"/>
    <w:multiLevelType w:val="hybridMultilevel"/>
    <w:tmpl w:val="3B7EC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D34F0"/>
    <w:multiLevelType w:val="hybridMultilevel"/>
    <w:tmpl w:val="59965D14"/>
    <w:lvl w:ilvl="0" w:tplc="49464FA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3591D"/>
    <w:multiLevelType w:val="hybridMultilevel"/>
    <w:tmpl w:val="5FF0E5BA"/>
    <w:lvl w:ilvl="0" w:tplc="BF162600">
      <w:start w:val="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1516710"/>
    <w:multiLevelType w:val="hybridMultilevel"/>
    <w:tmpl w:val="47726EC6"/>
    <w:lvl w:ilvl="0" w:tplc="8BACB2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734CC3"/>
    <w:multiLevelType w:val="hybridMultilevel"/>
    <w:tmpl w:val="CA5E358C"/>
    <w:lvl w:ilvl="0" w:tplc="08B2F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1D42C9"/>
    <w:multiLevelType w:val="multilevel"/>
    <w:tmpl w:val="D806E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5794316"/>
    <w:multiLevelType w:val="hybridMultilevel"/>
    <w:tmpl w:val="B61869A8"/>
    <w:lvl w:ilvl="0" w:tplc="532C2416">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763240"/>
    <w:multiLevelType w:val="hybridMultilevel"/>
    <w:tmpl w:val="4BAA4A64"/>
    <w:lvl w:ilvl="0" w:tplc="3F805B6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72147D7"/>
    <w:multiLevelType w:val="hybridMultilevel"/>
    <w:tmpl w:val="A3DA65BC"/>
    <w:lvl w:ilvl="0" w:tplc="532C2416">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523F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4211E6"/>
    <w:multiLevelType w:val="hybridMultilevel"/>
    <w:tmpl w:val="2A401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77524F"/>
    <w:multiLevelType w:val="hybridMultilevel"/>
    <w:tmpl w:val="E3467050"/>
    <w:lvl w:ilvl="0" w:tplc="36003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6E4606"/>
    <w:multiLevelType w:val="multilevel"/>
    <w:tmpl w:val="479A3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525A74"/>
    <w:multiLevelType w:val="hybridMultilevel"/>
    <w:tmpl w:val="971CB546"/>
    <w:lvl w:ilvl="0" w:tplc="168202B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2750DC"/>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6C820B2B"/>
    <w:multiLevelType w:val="hybridMultilevel"/>
    <w:tmpl w:val="89005DEA"/>
    <w:lvl w:ilvl="0" w:tplc="847C1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BB02D6"/>
    <w:multiLevelType w:val="hybridMultilevel"/>
    <w:tmpl w:val="24203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EC3697"/>
    <w:multiLevelType w:val="hybridMultilevel"/>
    <w:tmpl w:val="DC3A15CC"/>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0"/>
        </w:tabs>
        <w:ind w:left="0" w:hanging="360"/>
      </w:pPr>
      <w:rPr>
        <w:rFonts w:ascii="Courier New" w:hAnsi="Courier New" w:cs="Courier New" w:hint="default"/>
      </w:rPr>
    </w:lvl>
    <w:lvl w:ilvl="2" w:tplc="04150005" w:tentative="1">
      <w:start w:val="1"/>
      <w:numFmt w:val="bullet"/>
      <w:lvlText w:val=""/>
      <w:lvlJc w:val="left"/>
      <w:pPr>
        <w:tabs>
          <w:tab w:val="num" w:pos="720"/>
        </w:tabs>
        <w:ind w:left="720" w:hanging="360"/>
      </w:pPr>
      <w:rPr>
        <w:rFonts w:ascii="Wingdings" w:hAnsi="Wingdings" w:hint="default"/>
      </w:rPr>
    </w:lvl>
    <w:lvl w:ilvl="3" w:tplc="04150001" w:tentative="1">
      <w:start w:val="1"/>
      <w:numFmt w:val="bullet"/>
      <w:lvlText w:val=""/>
      <w:lvlJc w:val="left"/>
      <w:pPr>
        <w:tabs>
          <w:tab w:val="num" w:pos="1440"/>
        </w:tabs>
        <w:ind w:left="1440" w:hanging="360"/>
      </w:pPr>
      <w:rPr>
        <w:rFonts w:ascii="Symbol" w:hAnsi="Symbol" w:hint="default"/>
      </w:rPr>
    </w:lvl>
    <w:lvl w:ilvl="4" w:tplc="04150003" w:tentative="1">
      <w:start w:val="1"/>
      <w:numFmt w:val="bullet"/>
      <w:lvlText w:val="o"/>
      <w:lvlJc w:val="left"/>
      <w:pPr>
        <w:tabs>
          <w:tab w:val="num" w:pos="2160"/>
        </w:tabs>
        <w:ind w:left="2160" w:hanging="360"/>
      </w:pPr>
      <w:rPr>
        <w:rFonts w:ascii="Courier New" w:hAnsi="Courier New" w:cs="Courier New" w:hint="default"/>
      </w:rPr>
    </w:lvl>
    <w:lvl w:ilvl="5" w:tplc="04150005" w:tentative="1">
      <w:start w:val="1"/>
      <w:numFmt w:val="bullet"/>
      <w:lvlText w:val=""/>
      <w:lvlJc w:val="left"/>
      <w:pPr>
        <w:tabs>
          <w:tab w:val="num" w:pos="2880"/>
        </w:tabs>
        <w:ind w:left="2880" w:hanging="360"/>
      </w:pPr>
      <w:rPr>
        <w:rFonts w:ascii="Wingdings" w:hAnsi="Wingdings" w:hint="default"/>
      </w:rPr>
    </w:lvl>
    <w:lvl w:ilvl="6" w:tplc="04150001" w:tentative="1">
      <w:start w:val="1"/>
      <w:numFmt w:val="bullet"/>
      <w:lvlText w:val=""/>
      <w:lvlJc w:val="left"/>
      <w:pPr>
        <w:tabs>
          <w:tab w:val="num" w:pos="3600"/>
        </w:tabs>
        <w:ind w:left="3600" w:hanging="360"/>
      </w:pPr>
      <w:rPr>
        <w:rFonts w:ascii="Symbol" w:hAnsi="Symbol" w:hint="default"/>
      </w:rPr>
    </w:lvl>
    <w:lvl w:ilvl="7" w:tplc="04150003" w:tentative="1">
      <w:start w:val="1"/>
      <w:numFmt w:val="bullet"/>
      <w:lvlText w:val="o"/>
      <w:lvlJc w:val="left"/>
      <w:pPr>
        <w:tabs>
          <w:tab w:val="num" w:pos="4320"/>
        </w:tabs>
        <w:ind w:left="4320" w:hanging="360"/>
      </w:pPr>
      <w:rPr>
        <w:rFonts w:ascii="Courier New" w:hAnsi="Courier New" w:cs="Courier New" w:hint="default"/>
      </w:rPr>
    </w:lvl>
    <w:lvl w:ilvl="8" w:tplc="04150005" w:tentative="1">
      <w:start w:val="1"/>
      <w:numFmt w:val="bullet"/>
      <w:lvlText w:val=""/>
      <w:lvlJc w:val="left"/>
      <w:pPr>
        <w:tabs>
          <w:tab w:val="num" w:pos="5040"/>
        </w:tabs>
        <w:ind w:left="5040" w:hanging="360"/>
      </w:pPr>
      <w:rPr>
        <w:rFonts w:ascii="Wingdings" w:hAnsi="Wingdings" w:hint="default"/>
      </w:rPr>
    </w:lvl>
  </w:abstractNum>
  <w:abstractNum w:abstractNumId="45" w15:restartNumberingAfterBreak="0">
    <w:nsid w:val="77D1707A"/>
    <w:multiLevelType w:val="multilevel"/>
    <w:tmpl w:val="75CA3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D4A60FE"/>
    <w:multiLevelType w:val="multilevel"/>
    <w:tmpl w:val="811E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631AE8"/>
    <w:multiLevelType w:val="multilevel"/>
    <w:tmpl w:val="AD5AC5B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1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0"/>
  </w:num>
  <w:num w:numId="15">
    <w:abstractNumId w:val="41"/>
  </w:num>
  <w:num w:numId="16">
    <w:abstractNumId w:val="3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8"/>
  </w:num>
  <w:num w:numId="20">
    <w:abstractNumId w:val="14"/>
  </w:num>
  <w:num w:numId="21">
    <w:abstractNumId w:val="40"/>
  </w:num>
  <w:num w:numId="22">
    <w:abstractNumId w:val="4"/>
  </w:num>
  <w:num w:numId="23">
    <w:abstractNumId w:val="30"/>
  </w:num>
  <w:num w:numId="24">
    <w:abstractNumId w:val="27"/>
  </w:num>
  <w:num w:numId="25">
    <w:abstractNumId w:val="42"/>
  </w:num>
  <w:num w:numId="26">
    <w:abstractNumId w:val="18"/>
  </w:num>
  <w:num w:numId="27">
    <w:abstractNumId w:val="37"/>
  </w:num>
  <w:num w:numId="28">
    <w:abstractNumId w:val="29"/>
  </w:num>
  <w:num w:numId="29">
    <w:abstractNumId w:val="24"/>
  </w:num>
  <w:num w:numId="30">
    <w:abstractNumId w:val="46"/>
  </w:num>
  <w:num w:numId="31">
    <w:abstractNumId w:val="3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num>
  <w:num w:numId="36">
    <w:abstractNumId w:val="35"/>
  </w:num>
  <w:num w:numId="37">
    <w:abstractNumId w:val="47"/>
  </w:num>
  <w:num w:numId="38">
    <w:abstractNumId w:val="8"/>
  </w:num>
  <w:num w:numId="39">
    <w:abstractNumId w:val="7"/>
  </w:num>
  <w:num w:numId="40">
    <w:abstractNumId w:val="43"/>
  </w:num>
  <w:num w:numId="41">
    <w:abstractNumId w:val="10"/>
  </w:num>
  <w:num w:numId="42">
    <w:abstractNumId w:val="4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5"/>
  </w:num>
  <w:num w:numId="4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AD"/>
    <w:rsid w:val="000007ED"/>
    <w:rsid w:val="00001476"/>
    <w:rsid w:val="0001232A"/>
    <w:rsid w:val="00014688"/>
    <w:rsid w:val="000154CD"/>
    <w:rsid w:val="00016A77"/>
    <w:rsid w:val="00022EAD"/>
    <w:rsid w:val="000267D0"/>
    <w:rsid w:val="00030539"/>
    <w:rsid w:val="00033B6D"/>
    <w:rsid w:val="00035B5B"/>
    <w:rsid w:val="00036BC3"/>
    <w:rsid w:val="00037B38"/>
    <w:rsid w:val="000412BC"/>
    <w:rsid w:val="00044617"/>
    <w:rsid w:val="00044FCD"/>
    <w:rsid w:val="000464A2"/>
    <w:rsid w:val="00047E8E"/>
    <w:rsid w:val="000503AF"/>
    <w:rsid w:val="000520C8"/>
    <w:rsid w:val="00056DEA"/>
    <w:rsid w:val="00062068"/>
    <w:rsid w:val="000629CC"/>
    <w:rsid w:val="00063A19"/>
    <w:rsid w:val="0006578C"/>
    <w:rsid w:val="000723BD"/>
    <w:rsid w:val="000731B4"/>
    <w:rsid w:val="00075B0D"/>
    <w:rsid w:val="00080E03"/>
    <w:rsid w:val="0009050D"/>
    <w:rsid w:val="00090E2C"/>
    <w:rsid w:val="00091EA5"/>
    <w:rsid w:val="000933D5"/>
    <w:rsid w:val="000968B0"/>
    <w:rsid w:val="000A0718"/>
    <w:rsid w:val="000A1A32"/>
    <w:rsid w:val="000A3CEE"/>
    <w:rsid w:val="000A4991"/>
    <w:rsid w:val="000B0C5A"/>
    <w:rsid w:val="000B18C4"/>
    <w:rsid w:val="000B18CA"/>
    <w:rsid w:val="000B412F"/>
    <w:rsid w:val="000B4A34"/>
    <w:rsid w:val="000B57F2"/>
    <w:rsid w:val="000B58A8"/>
    <w:rsid w:val="000C3A25"/>
    <w:rsid w:val="000C6437"/>
    <w:rsid w:val="000C7BC5"/>
    <w:rsid w:val="000D1CF8"/>
    <w:rsid w:val="000D3062"/>
    <w:rsid w:val="000D6167"/>
    <w:rsid w:val="000D674D"/>
    <w:rsid w:val="000E0AF8"/>
    <w:rsid w:val="000E0F29"/>
    <w:rsid w:val="000E2968"/>
    <w:rsid w:val="000E3BEE"/>
    <w:rsid w:val="000E429F"/>
    <w:rsid w:val="000E6B18"/>
    <w:rsid w:val="000F1486"/>
    <w:rsid w:val="000F2CF5"/>
    <w:rsid w:val="000F37C9"/>
    <w:rsid w:val="000F48CD"/>
    <w:rsid w:val="000F5EF1"/>
    <w:rsid w:val="00105631"/>
    <w:rsid w:val="00107902"/>
    <w:rsid w:val="00120468"/>
    <w:rsid w:val="00122771"/>
    <w:rsid w:val="001239C9"/>
    <w:rsid w:val="00125DC6"/>
    <w:rsid w:val="0013090A"/>
    <w:rsid w:val="001314F7"/>
    <w:rsid w:val="00132BB9"/>
    <w:rsid w:val="00132F59"/>
    <w:rsid w:val="00133A6F"/>
    <w:rsid w:val="00143BD7"/>
    <w:rsid w:val="00143FA1"/>
    <w:rsid w:val="00144638"/>
    <w:rsid w:val="00144BD9"/>
    <w:rsid w:val="001470BE"/>
    <w:rsid w:val="0015021D"/>
    <w:rsid w:val="00153CBB"/>
    <w:rsid w:val="001572B7"/>
    <w:rsid w:val="00161500"/>
    <w:rsid w:val="001649B5"/>
    <w:rsid w:val="00164AC8"/>
    <w:rsid w:val="00165813"/>
    <w:rsid w:val="00167E39"/>
    <w:rsid w:val="00170DAA"/>
    <w:rsid w:val="00171046"/>
    <w:rsid w:val="00173FC3"/>
    <w:rsid w:val="00174DD8"/>
    <w:rsid w:val="00176183"/>
    <w:rsid w:val="00181AA6"/>
    <w:rsid w:val="0019174D"/>
    <w:rsid w:val="00195E80"/>
    <w:rsid w:val="00197662"/>
    <w:rsid w:val="00197C17"/>
    <w:rsid w:val="001A10A9"/>
    <w:rsid w:val="001A271D"/>
    <w:rsid w:val="001A3B91"/>
    <w:rsid w:val="001B7132"/>
    <w:rsid w:val="001C7402"/>
    <w:rsid w:val="001D0AE1"/>
    <w:rsid w:val="001D1B5C"/>
    <w:rsid w:val="001D45CE"/>
    <w:rsid w:val="001E2CA8"/>
    <w:rsid w:val="001E4FA1"/>
    <w:rsid w:val="001F169E"/>
    <w:rsid w:val="001F2A22"/>
    <w:rsid w:val="001F2D0B"/>
    <w:rsid w:val="001F3722"/>
    <w:rsid w:val="001F48F6"/>
    <w:rsid w:val="001F5227"/>
    <w:rsid w:val="001F6344"/>
    <w:rsid w:val="002010DC"/>
    <w:rsid w:val="0020129A"/>
    <w:rsid w:val="00201CA1"/>
    <w:rsid w:val="00201E6D"/>
    <w:rsid w:val="002029A6"/>
    <w:rsid w:val="002031BE"/>
    <w:rsid w:val="002053CB"/>
    <w:rsid w:val="0020713A"/>
    <w:rsid w:val="00207CB9"/>
    <w:rsid w:val="00207DF2"/>
    <w:rsid w:val="00213B9B"/>
    <w:rsid w:val="00215EF1"/>
    <w:rsid w:val="0021736A"/>
    <w:rsid w:val="002215A8"/>
    <w:rsid w:val="00222CF3"/>
    <w:rsid w:val="002242FD"/>
    <w:rsid w:val="00225062"/>
    <w:rsid w:val="0022593C"/>
    <w:rsid w:val="00231FC1"/>
    <w:rsid w:val="002355DD"/>
    <w:rsid w:val="002366DA"/>
    <w:rsid w:val="00240480"/>
    <w:rsid w:val="0024154A"/>
    <w:rsid w:val="00241DE2"/>
    <w:rsid w:val="002479EF"/>
    <w:rsid w:val="00252934"/>
    <w:rsid w:val="00254384"/>
    <w:rsid w:val="002610BA"/>
    <w:rsid w:val="00261A1F"/>
    <w:rsid w:val="00263AB5"/>
    <w:rsid w:val="00264C6A"/>
    <w:rsid w:val="00272CD8"/>
    <w:rsid w:val="00275511"/>
    <w:rsid w:val="00276D0D"/>
    <w:rsid w:val="00283D20"/>
    <w:rsid w:val="00284CFF"/>
    <w:rsid w:val="002910C5"/>
    <w:rsid w:val="00294836"/>
    <w:rsid w:val="00295E6B"/>
    <w:rsid w:val="002A1BB1"/>
    <w:rsid w:val="002A1F92"/>
    <w:rsid w:val="002A2DD0"/>
    <w:rsid w:val="002B04BA"/>
    <w:rsid w:val="002B2640"/>
    <w:rsid w:val="002B2B7C"/>
    <w:rsid w:val="002B55D4"/>
    <w:rsid w:val="002B5B2B"/>
    <w:rsid w:val="002B6166"/>
    <w:rsid w:val="002B6D17"/>
    <w:rsid w:val="002C21A8"/>
    <w:rsid w:val="002C6190"/>
    <w:rsid w:val="002C643C"/>
    <w:rsid w:val="002D19E9"/>
    <w:rsid w:val="002D1BB9"/>
    <w:rsid w:val="002D310C"/>
    <w:rsid w:val="002D40F6"/>
    <w:rsid w:val="002D5495"/>
    <w:rsid w:val="002E0366"/>
    <w:rsid w:val="002E17EE"/>
    <w:rsid w:val="002E1B0F"/>
    <w:rsid w:val="002E345D"/>
    <w:rsid w:val="002E77D8"/>
    <w:rsid w:val="002F0A19"/>
    <w:rsid w:val="002F5FAC"/>
    <w:rsid w:val="00302178"/>
    <w:rsid w:val="003025F5"/>
    <w:rsid w:val="00302DE4"/>
    <w:rsid w:val="0030600D"/>
    <w:rsid w:val="00307D88"/>
    <w:rsid w:val="00316CB2"/>
    <w:rsid w:val="00317B33"/>
    <w:rsid w:val="00321352"/>
    <w:rsid w:val="00323498"/>
    <w:rsid w:val="0033055E"/>
    <w:rsid w:val="00332E34"/>
    <w:rsid w:val="00335EF3"/>
    <w:rsid w:val="00336B8F"/>
    <w:rsid w:val="00340710"/>
    <w:rsid w:val="00340D1E"/>
    <w:rsid w:val="00342522"/>
    <w:rsid w:val="00343588"/>
    <w:rsid w:val="00344F26"/>
    <w:rsid w:val="00345B3B"/>
    <w:rsid w:val="003515FA"/>
    <w:rsid w:val="00351BC3"/>
    <w:rsid w:val="0035281C"/>
    <w:rsid w:val="00352BA2"/>
    <w:rsid w:val="00360526"/>
    <w:rsid w:val="00363138"/>
    <w:rsid w:val="00363575"/>
    <w:rsid w:val="00364F76"/>
    <w:rsid w:val="003656BC"/>
    <w:rsid w:val="003704BF"/>
    <w:rsid w:val="00371FAA"/>
    <w:rsid w:val="00373D5A"/>
    <w:rsid w:val="00374EAC"/>
    <w:rsid w:val="003808CE"/>
    <w:rsid w:val="00382745"/>
    <w:rsid w:val="0038581A"/>
    <w:rsid w:val="003912CE"/>
    <w:rsid w:val="003932B3"/>
    <w:rsid w:val="00393315"/>
    <w:rsid w:val="0039361A"/>
    <w:rsid w:val="00395D80"/>
    <w:rsid w:val="003A1B6D"/>
    <w:rsid w:val="003A33AA"/>
    <w:rsid w:val="003A5C07"/>
    <w:rsid w:val="003A633A"/>
    <w:rsid w:val="003A7AAA"/>
    <w:rsid w:val="003B2CD4"/>
    <w:rsid w:val="003B3379"/>
    <w:rsid w:val="003B7026"/>
    <w:rsid w:val="003B776D"/>
    <w:rsid w:val="003C0CF4"/>
    <w:rsid w:val="003C4858"/>
    <w:rsid w:val="003D21A0"/>
    <w:rsid w:val="003D243F"/>
    <w:rsid w:val="003D4E88"/>
    <w:rsid w:val="003D7E1A"/>
    <w:rsid w:val="003E00D0"/>
    <w:rsid w:val="003E0D12"/>
    <w:rsid w:val="003E0DB2"/>
    <w:rsid w:val="003E2158"/>
    <w:rsid w:val="003E5628"/>
    <w:rsid w:val="003F07C5"/>
    <w:rsid w:val="003F0CEB"/>
    <w:rsid w:val="003F52AE"/>
    <w:rsid w:val="003F60EA"/>
    <w:rsid w:val="004006AB"/>
    <w:rsid w:val="00401BEF"/>
    <w:rsid w:val="00402299"/>
    <w:rsid w:val="0041320A"/>
    <w:rsid w:val="00413BD7"/>
    <w:rsid w:val="00417AAB"/>
    <w:rsid w:val="00420B22"/>
    <w:rsid w:val="004243A5"/>
    <w:rsid w:val="00424856"/>
    <w:rsid w:val="00425140"/>
    <w:rsid w:val="004310B2"/>
    <w:rsid w:val="00432478"/>
    <w:rsid w:val="00435B83"/>
    <w:rsid w:val="00436359"/>
    <w:rsid w:val="004408DB"/>
    <w:rsid w:val="004465F3"/>
    <w:rsid w:val="00446ED2"/>
    <w:rsid w:val="00447BC5"/>
    <w:rsid w:val="00456BE8"/>
    <w:rsid w:val="00461234"/>
    <w:rsid w:val="00461FF0"/>
    <w:rsid w:val="00462E22"/>
    <w:rsid w:val="004671B9"/>
    <w:rsid w:val="0047102A"/>
    <w:rsid w:val="00471B16"/>
    <w:rsid w:val="0047299F"/>
    <w:rsid w:val="00474D7F"/>
    <w:rsid w:val="00476CB4"/>
    <w:rsid w:val="00483204"/>
    <w:rsid w:val="0048356F"/>
    <w:rsid w:val="0048453E"/>
    <w:rsid w:val="00486029"/>
    <w:rsid w:val="00490A92"/>
    <w:rsid w:val="00490CCC"/>
    <w:rsid w:val="00494D0C"/>
    <w:rsid w:val="004954A7"/>
    <w:rsid w:val="00496190"/>
    <w:rsid w:val="004A246C"/>
    <w:rsid w:val="004A438F"/>
    <w:rsid w:val="004A69FF"/>
    <w:rsid w:val="004B14DF"/>
    <w:rsid w:val="004B3BE4"/>
    <w:rsid w:val="004C17B0"/>
    <w:rsid w:val="004C4E91"/>
    <w:rsid w:val="004C622B"/>
    <w:rsid w:val="004D282D"/>
    <w:rsid w:val="004D37FF"/>
    <w:rsid w:val="004D60B1"/>
    <w:rsid w:val="004D670D"/>
    <w:rsid w:val="004E0B76"/>
    <w:rsid w:val="004E1FAE"/>
    <w:rsid w:val="004E704A"/>
    <w:rsid w:val="004F1051"/>
    <w:rsid w:val="004F1B23"/>
    <w:rsid w:val="004F4CBF"/>
    <w:rsid w:val="004F71D0"/>
    <w:rsid w:val="00503DFA"/>
    <w:rsid w:val="00505106"/>
    <w:rsid w:val="00507F9E"/>
    <w:rsid w:val="00512654"/>
    <w:rsid w:val="005138CE"/>
    <w:rsid w:val="00513C48"/>
    <w:rsid w:val="005210C1"/>
    <w:rsid w:val="00522597"/>
    <w:rsid w:val="00523A23"/>
    <w:rsid w:val="00525493"/>
    <w:rsid w:val="005314D4"/>
    <w:rsid w:val="00532FEC"/>
    <w:rsid w:val="00535D98"/>
    <w:rsid w:val="00537795"/>
    <w:rsid w:val="00540D3C"/>
    <w:rsid w:val="00541391"/>
    <w:rsid w:val="0054224C"/>
    <w:rsid w:val="005476C5"/>
    <w:rsid w:val="00550029"/>
    <w:rsid w:val="00552246"/>
    <w:rsid w:val="00555D9E"/>
    <w:rsid w:val="0056212F"/>
    <w:rsid w:val="00562692"/>
    <w:rsid w:val="00564C38"/>
    <w:rsid w:val="00564E96"/>
    <w:rsid w:val="00565236"/>
    <w:rsid w:val="00565FAB"/>
    <w:rsid w:val="00566D15"/>
    <w:rsid w:val="00572283"/>
    <w:rsid w:val="00573683"/>
    <w:rsid w:val="00574E89"/>
    <w:rsid w:val="00574EE7"/>
    <w:rsid w:val="00575857"/>
    <w:rsid w:val="0058027F"/>
    <w:rsid w:val="00583E11"/>
    <w:rsid w:val="0058473D"/>
    <w:rsid w:val="00587C32"/>
    <w:rsid w:val="00597F2D"/>
    <w:rsid w:val="005A0EA8"/>
    <w:rsid w:val="005A380A"/>
    <w:rsid w:val="005A6626"/>
    <w:rsid w:val="005A7663"/>
    <w:rsid w:val="005B17A8"/>
    <w:rsid w:val="005B6A63"/>
    <w:rsid w:val="005C03B2"/>
    <w:rsid w:val="005C0AED"/>
    <w:rsid w:val="005C3DAC"/>
    <w:rsid w:val="005C530D"/>
    <w:rsid w:val="005D0A40"/>
    <w:rsid w:val="005D14C7"/>
    <w:rsid w:val="005D255F"/>
    <w:rsid w:val="005D44A6"/>
    <w:rsid w:val="005D6BB9"/>
    <w:rsid w:val="005E1691"/>
    <w:rsid w:val="005E290B"/>
    <w:rsid w:val="005E5C80"/>
    <w:rsid w:val="005E5FA9"/>
    <w:rsid w:val="005F09AA"/>
    <w:rsid w:val="005F28FC"/>
    <w:rsid w:val="005F3E58"/>
    <w:rsid w:val="005F4795"/>
    <w:rsid w:val="005F7429"/>
    <w:rsid w:val="00600AAB"/>
    <w:rsid w:val="006022F5"/>
    <w:rsid w:val="00604BBD"/>
    <w:rsid w:val="00606B4B"/>
    <w:rsid w:val="00606FD6"/>
    <w:rsid w:val="00611AFB"/>
    <w:rsid w:val="00612678"/>
    <w:rsid w:val="006141F1"/>
    <w:rsid w:val="006149FA"/>
    <w:rsid w:val="00616703"/>
    <w:rsid w:val="0062283E"/>
    <w:rsid w:val="006230F8"/>
    <w:rsid w:val="0062315C"/>
    <w:rsid w:val="00625B0C"/>
    <w:rsid w:val="00626AF7"/>
    <w:rsid w:val="00627683"/>
    <w:rsid w:val="00631F94"/>
    <w:rsid w:val="00635B72"/>
    <w:rsid w:val="0063659D"/>
    <w:rsid w:val="006419AE"/>
    <w:rsid w:val="00641F70"/>
    <w:rsid w:val="006449FA"/>
    <w:rsid w:val="00645C05"/>
    <w:rsid w:val="00654580"/>
    <w:rsid w:val="006550CB"/>
    <w:rsid w:val="0065670E"/>
    <w:rsid w:val="00661FF4"/>
    <w:rsid w:val="00663597"/>
    <w:rsid w:val="0066662B"/>
    <w:rsid w:val="00671A78"/>
    <w:rsid w:val="00673A61"/>
    <w:rsid w:val="006816D7"/>
    <w:rsid w:val="00681979"/>
    <w:rsid w:val="00692117"/>
    <w:rsid w:val="00693857"/>
    <w:rsid w:val="00696AEB"/>
    <w:rsid w:val="00696AF7"/>
    <w:rsid w:val="006976A5"/>
    <w:rsid w:val="006A3E13"/>
    <w:rsid w:val="006A6198"/>
    <w:rsid w:val="006B001C"/>
    <w:rsid w:val="006B0B64"/>
    <w:rsid w:val="006C1108"/>
    <w:rsid w:val="006C3767"/>
    <w:rsid w:val="006C38D0"/>
    <w:rsid w:val="006C6F82"/>
    <w:rsid w:val="006D0302"/>
    <w:rsid w:val="006D2EDE"/>
    <w:rsid w:val="006D7C45"/>
    <w:rsid w:val="006E72CD"/>
    <w:rsid w:val="006F57CE"/>
    <w:rsid w:val="00701FD2"/>
    <w:rsid w:val="00703AE4"/>
    <w:rsid w:val="00704614"/>
    <w:rsid w:val="007124A6"/>
    <w:rsid w:val="00712B61"/>
    <w:rsid w:val="00722298"/>
    <w:rsid w:val="00724791"/>
    <w:rsid w:val="00724A6A"/>
    <w:rsid w:val="00725841"/>
    <w:rsid w:val="00725C9F"/>
    <w:rsid w:val="00726EE0"/>
    <w:rsid w:val="007306DF"/>
    <w:rsid w:val="00731C2D"/>
    <w:rsid w:val="0073297D"/>
    <w:rsid w:val="007337C6"/>
    <w:rsid w:val="00737BD5"/>
    <w:rsid w:val="00742324"/>
    <w:rsid w:val="00742329"/>
    <w:rsid w:val="00743DB8"/>
    <w:rsid w:val="0075164C"/>
    <w:rsid w:val="007530CF"/>
    <w:rsid w:val="00753131"/>
    <w:rsid w:val="007539ED"/>
    <w:rsid w:val="0076483D"/>
    <w:rsid w:val="00766E3C"/>
    <w:rsid w:val="00767CE8"/>
    <w:rsid w:val="00774277"/>
    <w:rsid w:val="00776875"/>
    <w:rsid w:val="00776AC5"/>
    <w:rsid w:val="00781F3E"/>
    <w:rsid w:val="00783864"/>
    <w:rsid w:val="00785114"/>
    <w:rsid w:val="00785833"/>
    <w:rsid w:val="007862C1"/>
    <w:rsid w:val="00787F9C"/>
    <w:rsid w:val="007950A8"/>
    <w:rsid w:val="007953BB"/>
    <w:rsid w:val="007957D5"/>
    <w:rsid w:val="007972E1"/>
    <w:rsid w:val="007A0868"/>
    <w:rsid w:val="007A08D6"/>
    <w:rsid w:val="007A1D6D"/>
    <w:rsid w:val="007A2A7D"/>
    <w:rsid w:val="007A35BB"/>
    <w:rsid w:val="007B120A"/>
    <w:rsid w:val="007B20F1"/>
    <w:rsid w:val="007B2968"/>
    <w:rsid w:val="007B39D5"/>
    <w:rsid w:val="007B646F"/>
    <w:rsid w:val="007B6E0D"/>
    <w:rsid w:val="007B7601"/>
    <w:rsid w:val="007C5C64"/>
    <w:rsid w:val="007C74FD"/>
    <w:rsid w:val="007D4449"/>
    <w:rsid w:val="007D4454"/>
    <w:rsid w:val="007D4622"/>
    <w:rsid w:val="007D5204"/>
    <w:rsid w:val="007D58AB"/>
    <w:rsid w:val="007D5AED"/>
    <w:rsid w:val="007D633A"/>
    <w:rsid w:val="007E4736"/>
    <w:rsid w:val="007F2A8F"/>
    <w:rsid w:val="007F329D"/>
    <w:rsid w:val="007F77E5"/>
    <w:rsid w:val="00802649"/>
    <w:rsid w:val="008037FB"/>
    <w:rsid w:val="008041B9"/>
    <w:rsid w:val="00805B69"/>
    <w:rsid w:val="0081058C"/>
    <w:rsid w:val="00816079"/>
    <w:rsid w:val="008179B7"/>
    <w:rsid w:val="00817D43"/>
    <w:rsid w:val="008201C4"/>
    <w:rsid w:val="00824109"/>
    <w:rsid w:val="00824353"/>
    <w:rsid w:val="008321E3"/>
    <w:rsid w:val="0083247C"/>
    <w:rsid w:val="00841FA9"/>
    <w:rsid w:val="008439B8"/>
    <w:rsid w:val="0084418D"/>
    <w:rsid w:val="0085101F"/>
    <w:rsid w:val="00852559"/>
    <w:rsid w:val="008525E1"/>
    <w:rsid w:val="00852FDF"/>
    <w:rsid w:val="00855612"/>
    <w:rsid w:val="00860676"/>
    <w:rsid w:val="00861920"/>
    <w:rsid w:val="00866A9E"/>
    <w:rsid w:val="00870388"/>
    <w:rsid w:val="00871689"/>
    <w:rsid w:val="0087364D"/>
    <w:rsid w:val="00874065"/>
    <w:rsid w:val="008752A1"/>
    <w:rsid w:val="00875676"/>
    <w:rsid w:val="008838F6"/>
    <w:rsid w:val="00884910"/>
    <w:rsid w:val="00884C74"/>
    <w:rsid w:val="008931E3"/>
    <w:rsid w:val="0089582E"/>
    <w:rsid w:val="008958F0"/>
    <w:rsid w:val="00896BBF"/>
    <w:rsid w:val="008A00BC"/>
    <w:rsid w:val="008A7797"/>
    <w:rsid w:val="008A7958"/>
    <w:rsid w:val="008B1569"/>
    <w:rsid w:val="008B28B9"/>
    <w:rsid w:val="008B34AD"/>
    <w:rsid w:val="008B6056"/>
    <w:rsid w:val="008B7D38"/>
    <w:rsid w:val="008C0825"/>
    <w:rsid w:val="008C2A29"/>
    <w:rsid w:val="008C3269"/>
    <w:rsid w:val="008C4C40"/>
    <w:rsid w:val="008C683D"/>
    <w:rsid w:val="008C784D"/>
    <w:rsid w:val="008D09B0"/>
    <w:rsid w:val="008D3088"/>
    <w:rsid w:val="008D36B6"/>
    <w:rsid w:val="008D68D0"/>
    <w:rsid w:val="008D7044"/>
    <w:rsid w:val="008E2D99"/>
    <w:rsid w:val="008E50A3"/>
    <w:rsid w:val="008F118A"/>
    <w:rsid w:val="009009CD"/>
    <w:rsid w:val="00910784"/>
    <w:rsid w:val="009113CE"/>
    <w:rsid w:val="00921B4D"/>
    <w:rsid w:val="00922CAA"/>
    <w:rsid w:val="00925510"/>
    <w:rsid w:val="00927A10"/>
    <w:rsid w:val="009343CF"/>
    <w:rsid w:val="00943559"/>
    <w:rsid w:val="0094474D"/>
    <w:rsid w:val="00944A4A"/>
    <w:rsid w:val="00951E2A"/>
    <w:rsid w:val="009540DA"/>
    <w:rsid w:val="00956368"/>
    <w:rsid w:val="0096096E"/>
    <w:rsid w:val="00961D02"/>
    <w:rsid w:val="009639EB"/>
    <w:rsid w:val="00964C9A"/>
    <w:rsid w:val="0096535E"/>
    <w:rsid w:val="0097253F"/>
    <w:rsid w:val="00973995"/>
    <w:rsid w:val="00974094"/>
    <w:rsid w:val="0097705F"/>
    <w:rsid w:val="00977172"/>
    <w:rsid w:val="00990FA1"/>
    <w:rsid w:val="009935FF"/>
    <w:rsid w:val="00997C08"/>
    <w:rsid w:val="009A11DD"/>
    <w:rsid w:val="009A4363"/>
    <w:rsid w:val="009A4AFD"/>
    <w:rsid w:val="009B36CA"/>
    <w:rsid w:val="009C0202"/>
    <w:rsid w:val="009C32A8"/>
    <w:rsid w:val="009D259E"/>
    <w:rsid w:val="009D56D0"/>
    <w:rsid w:val="009E06B4"/>
    <w:rsid w:val="009E3638"/>
    <w:rsid w:val="009E3CC8"/>
    <w:rsid w:val="009E4490"/>
    <w:rsid w:val="009E682B"/>
    <w:rsid w:val="009F1161"/>
    <w:rsid w:val="009F4494"/>
    <w:rsid w:val="009F609C"/>
    <w:rsid w:val="009F72AB"/>
    <w:rsid w:val="00A0428F"/>
    <w:rsid w:val="00A047A9"/>
    <w:rsid w:val="00A05A06"/>
    <w:rsid w:val="00A07C77"/>
    <w:rsid w:val="00A10652"/>
    <w:rsid w:val="00A11748"/>
    <w:rsid w:val="00A14B86"/>
    <w:rsid w:val="00A14BC6"/>
    <w:rsid w:val="00A173D0"/>
    <w:rsid w:val="00A176D0"/>
    <w:rsid w:val="00A17D8D"/>
    <w:rsid w:val="00A23D0E"/>
    <w:rsid w:val="00A3317A"/>
    <w:rsid w:val="00A35F26"/>
    <w:rsid w:val="00A3761B"/>
    <w:rsid w:val="00A4058B"/>
    <w:rsid w:val="00A406AA"/>
    <w:rsid w:val="00A4154D"/>
    <w:rsid w:val="00A4397C"/>
    <w:rsid w:val="00A4462C"/>
    <w:rsid w:val="00A46494"/>
    <w:rsid w:val="00A47247"/>
    <w:rsid w:val="00A51E1B"/>
    <w:rsid w:val="00A5201E"/>
    <w:rsid w:val="00A54D4E"/>
    <w:rsid w:val="00A554F0"/>
    <w:rsid w:val="00A56C46"/>
    <w:rsid w:val="00A6221D"/>
    <w:rsid w:val="00A631BA"/>
    <w:rsid w:val="00A65EB4"/>
    <w:rsid w:val="00A66EE7"/>
    <w:rsid w:val="00A7273B"/>
    <w:rsid w:val="00A74ED3"/>
    <w:rsid w:val="00A75A32"/>
    <w:rsid w:val="00A7604F"/>
    <w:rsid w:val="00A8245A"/>
    <w:rsid w:val="00A83225"/>
    <w:rsid w:val="00A83E0B"/>
    <w:rsid w:val="00A85370"/>
    <w:rsid w:val="00A87C53"/>
    <w:rsid w:val="00A91439"/>
    <w:rsid w:val="00A92D42"/>
    <w:rsid w:val="00AB0A1D"/>
    <w:rsid w:val="00AB2DE2"/>
    <w:rsid w:val="00AB35E4"/>
    <w:rsid w:val="00AB4D54"/>
    <w:rsid w:val="00AD1348"/>
    <w:rsid w:val="00AD1AF5"/>
    <w:rsid w:val="00AD4ACA"/>
    <w:rsid w:val="00AD6259"/>
    <w:rsid w:val="00AE5F46"/>
    <w:rsid w:val="00AE605A"/>
    <w:rsid w:val="00AF084C"/>
    <w:rsid w:val="00AF1D39"/>
    <w:rsid w:val="00AF47AF"/>
    <w:rsid w:val="00B008B9"/>
    <w:rsid w:val="00B033AD"/>
    <w:rsid w:val="00B061C2"/>
    <w:rsid w:val="00B06BC2"/>
    <w:rsid w:val="00B076B2"/>
    <w:rsid w:val="00B1303B"/>
    <w:rsid w:val="00B13672"/>
    <w:rsid w:val="00B15FA1"/>
    <w:rsid w:val="00B23F16"/>
    <w:rsid w:val="00B2640F"/>
    <w:rsid w:val="00B329BC"/>
    <w:rsid w:val="00B36F5B"/>
    <w:rsid w:val="00B4306E"/>
    <w:rsid w:val="00B441D0"/>
    <w:rsid w:val="00B4480A"/>
    <w:rsid w:val="00B452ED"/>
    <w:rsid w:val="00B5069E"/>
    <w:rsid w:val="00B521AA"/>
    <w:rsid w:val="00B54691"/>
    <w:rsid w:val="00B56F60"/>
    <w:rsid w:val="00B60996"/>
    <w:rsid w:val="00B60AFD"/>
    <w:rsid w:val="00B6172D"/>
    <w:rsid w:val="00B65E0C"/>
    <w:rsid w:val="00B66AE7"/>
    <w:rsid w:val="00B67713"/>
    <w:rsid w:val="00B76A14"/>
    <w:rsid w:val="00B8071A"/>
    <w:rsid w:val="00B87880"/>
    <w:rsid w:val="00B90689"/>
    <w:rsid w:val="00B90D7B"/>
    <w:rsid w:val="00BA0CDD"/>
    <w:rsid w:val="00BA0DFA"/>
    <w:rsid w:val="00BB1FD8"/>
    <w:rsid w:val="00BB2C84"/>
    <w:rsid w:val="00BB4EC4"/>
    <w:rsid w:val="00BB74F7"/>
    <w:rsid w:val="00BC3D9A"/>
    <w:rsid w:val="00BC72E8"/>
    <w:rsid w:val="00BC75FD"/>
    <w:rsid w:val="00BD19CC"/>
    <w:rsid w:val="00BE1890"/>
    <w:rsid w:val="00BE2869"/>
    <w:rsid w:val="00BE4E02"/>
    <w:rsid w:val="00BE608A"/>
    <w:rsid w:val="00BF00E2"/>
    <w:rsid w:val="00BF0373"/>
    <w:rsid w:val="00BF138C"/>
    <w:rsid w:val="00BF2546"/>
    <w:rsid w:val="00BF33CB"/>
    <w:rsid w:val="00BF3AF2"/>
    <w:rsid w:val="00BF3B5F"/>
    <w:rsid w:val="00C027A7"/>
    <w:rsid w:val="00C04211"/>
    <w:rsid w:val="00C0426A"/>
    <w:rsid w:val="00C05954"/>
    <w:rsid w:val="00C059DD"/>
    <w:rsid w:val="00C05DC0"/>
    <w:rsid w:val="00C0769C"/>
    <w:rsid w:val="00C07F14"/>
    <w:rsid w:val="00C130EE"/>
    <w:rsid w:val="00C138D9"/>
    <w:rsid w:val="00C202F7"/>
    <w:rsid w:val="00C24609"/>
    <w:rsid w:val="00C2747C"/>
    <w:rsid w:val="00C373B0"/>
    <w:rsid w:val="00C376BE"/>
    <w:rsid w:val="00C4359C"/>
    <w:rsid w:val="00C437E8"/>
    <w:rsid w:val="00C52BE2"/>
    <w:rsid w:val="00C53B69"/>
    <w:rsid w:val="00C61DA6"/>
    <w:rsid w:val="00C70703"/>
    <w:rsid w:val="00C73203"/>
    <w:rsid w:val="00C757E6"/>
    <w:rsid w:val="00C83480"/>
    <w:rsid w:val="00C8599F"/>
    <w:rsid w:val="00C8694A"/>
    <w:rsid w:val="00C86DA8"/>
    <w:rsid w:val="00C91A44"/>
    <w:rsid w:val="00C9482B"/>
    <w:rsid w:val="00C96991"/>
    <w:rsid w:val="00C9781B"/>
    <w:rsid w:val="00CA1556"/>
    <w:rsid w:val="00CA237B"/>
    <w:rsid w:val="00CA3347"/>
    <w:rsid w:val="00CA521F"/>
    <w:rsid w:val="00CA6903"/>
    <w:rsid w:val="00CB15C1"/>
    <w:rsid w:val="00CB50CF"/>
    <w:rsid w:val="00CB7598"/>
    <w:rsid w:val="00CC1F94"/>
    <w:rsid w:val="00CC39C8"/>
    <w:rsid w:val="00CC6A81"/>
    <w:rsid w:val="00CC77CB"/>
    <w:rsid w:val="00CD0682"/>
    <w:rsid w:val="00CD1B03"/>
    <w:rsid w:val="00CD1FBC"/>
    <w:rsid w:val="00CD27A3"/>
    <w:rsid w:val="00CD563A"/>
    <w:rsid w:val="00CD7C15"/>
    <w:rsid w:val="00CE3ADE"/>
    <w:rsid w:val="00CE48C7"/>
    <w:rsid w:val="00CE648B"/>
    <w:rsid w:val="00CF4B48"/>
    <w:rsid w:val="00D0326C"/>
    <w:rsid w:val="00D038B8"/>
    <w:rsid w:val="00D042E6"/>
    <w:rsid w:val="00D05022"/>
    <w:rsid w:val="00D06116"/>
    <w:rsid w:val="00D14955"/>
    <w:rsid w:val="00D1724A"/>
    <w:rsid w:val="00D20FF0"/>
    <w:rsid w:val="00D24D51"/>
    <w:rsid w:val="00D264C2"/>
    <w:rsid w:val="00D265AD"/>
    <w:rsid w:val="00D26A15"/>
    <w:rsid w:val="00D3129E"/>
    <w:rsid w:val="00D3512C"/>
    <w:rsid w:val="00D37D06"/>
    <w:rsid w:val="00D4025E"/>
    <w:rsid w:val="00D40C1D"/>
    <w:rsid w:val="00D44481"/>
    <w:rsid w:val="00D45185"/>
    <w:rsid w:val="00D47D74"/>
    <w:rsid w:val="00D501A9"/>
    <w:rsid w:val="00D51F0E"/>
    <w:rsid w:val="00D55448"/>
    <w:rsid w:val="00D56473"/>
    <w:rsid w:val="00D56DC4"/>
    <w:rsid w:val="00D57547"/>
    <w:rsid w:val="00D71092"/>
    <w:rsid w:val="00D81AAF"/>
    <w:rsid w:val="00D82FA2"/>
    <w:rsid w:val="00D86D85"/>
    <w:rsid w:val="00D92EC1"/>
    <w:rsid w:val="00D948D4"/>
    <w:rsid w:val="00D954B7"/>
    <w:rsid w:val="00D96E90"/>
    <w:rsid w:val="00DA1D07"/>
    <w:rsid w:val="00DA2AD2"/>
    <w:rsid w:val="00DA3903"/>
    <w:rsid w:val="00DA40A8"/>
    <w:rsid w:val="00DA49D4"/>
    <w:rsid w:val="00DA4C7C"/>
    <w:rsid w:val="00DA5AB7"/>
    <w:rsid w:val="00DB3034"/>
    <w:rsid w:val="00DB3A40"/>
    <w:rsid w:val="00DB3AEE"/>
    <w:rsid w:val="00DB4955"/>
    <w:rsid w:val="00DD0960"/>
    <w:rsid w:val="00DD1002"/>
    <w:rsid w:val="00DD2861"/>
    <w:rsid w:val="00DD49BE"/>
    <w:rsid w:val="00DD5FAD"/>
    <w:rsid w:val="00DD719E"/>
    <w:rsid w:val="00DE0257"/>
    <w:rsid w:val="00DE33E2"/>
    <w:rsid w:val="00DE3D74"/>
    <w:rsid w:val="00DE7D9C"/>
    <w:rsid w:val="00DF1B6E"/>
    <w:rsid w:val="00E03BD7"/>
    <w:rsid w:val="00E04422"/>
    <w:rsid w:val="00E12C8E"/>
    <w:rsid w:val="00E15BC4"/>
    <w:rsid w:val="00E27C46"/>
    <w:rsid w:val="00E35B90"/>
    <w:rsid w:val="00E36BF6"/>
    <w:rsid w:val="00E41D1D"/>
    <w:rsid w:val="00E45EA1"/>
    <w:rsid w:val="00E46467"/>
    <w:rsid w:val="00E547C7"/>
    <w:rsid w:val="00E5580A"/>
    <w:rsid w:val="00E646FB"/>
    <w:rsid w:val="00E64A33"/>
    <w:rsid w:val="00E7450B"/>
    <w:rsid w:val="00E74A44"/>
    <w:rsid w:val="00E80F8B"/>
    <w:rsid w:val="00E842D4"/>
    <w:rsid w:val="00E92C86"/>
    <w:rsid w:val="00E97952"/>
    <w:rsid w:val="00EA10A8"/>
    <w:rsid w:val="00EA1958"/>
    <w:rsid w:val="00EA4B38"/>
    <w:rsid w:val="00EA568C"/>
    <w:rsid w:val="00EA6E29"/>
    <w:rsid w:val="00EB0147"/>
    <w:rsid w:val="00EB250B"/>
    <w:rsid w:val="00EC12F3"/>
    <w:rsid w:val="00EC1DE2"/>
    <w:rsid w:val="00EC2459"/>
    <w:rsid w:val="00ED0C35"/>
    <w:rsid w:val="00ED0DDC"/>
    <w:rsid w:val="00ED4065"/>
    <w:rsid w:val="00ED6D78"/>
    <w:rsid w:val="00EE2C95"/>
    <w:rsid w:val="00EE4DEA"/>
    <w:rsid w:val="00EE57D1"/>
    <w:rsid w:val="00EF20D7"/>
    <w:rsid w:val="00EF3E5A"/>
    <w:rsid w:val="00EF78D4"/>
    <w:rsid w:val="00EF7E5A"/>
    <w:rsid w:val="00F0475C"/>
    <w:rsid w:val="00F05A54"/>
    <w:rsid w:val="00F05B38"/>
    <w:rsid w:val="00F0679C"/>
    <w:rsid w:val="00F108D8"/>
    <w:rsid w:val="00F119BA"/>
    <w:rsid w:val="00F15FE5"/>
    <w:rsid w:val="00F16F5B"/>
    <w:rsid w:val="00F17C5F"/>
    <w:rsid w:val="00F207B0"/>
    <w:rsid w:val="00F22D12"/>
    <w:rsid w:val="00F26576"/>
    <w:rsid w:val="00F27996"/>
    <w:rsid w:val="00F317EC"/>
    <w:rsid w:val="00F34922"/>
    <w:rsid w:val="00F403B1"/>
    <w:rsid w:val="00F40AF3"/>
    <w:rsid w:val="00F476D0"/>
    <w:rsid w:val="00F523E7"/>
    <w:rsid w:val="00F5347E"/>
    <w:rsid w:val="00F57B96"/>
    <w:rsid w:val="00F6073D"/>
    <w:rsid w:val="00F60E26"/>
    <w:rsid w:val="00F637BD"/>
    <w:rsid w:val="00F63FEC"/>
    <w:rsid w:val="00F64529"/>
    <w:rsid w:val="00F706BF"/>
    <w:rsid w:val="00F70F8C"/>
    <w:rsid w:val="00F713B2"/>
    <w:rsid w:val="00F723D8"/>
    <w:rsid w:val="00F87153"/>
    <w:rsid w:val="00F91A14"/>
    <w:rsid w:val="00F931F7"/>
    <w:rsid w:val="00F944A8"/>
    <w:rsid w:val="00F97857"/>
    <w:rsid w:val="00FA23D1"/>
    <w:rsid w:val="00FA31EE"/>
    <w:rsid w:val="00FA32DE"/>
    <w:rsid w:val="00FA5074"/>
    <w:rsid w:val="00FA7E53"/>
    <w:rsid w:val="00FB1CE0"/>
    <w:rsid w:val="00FB5EBB"/>
    <w:rsid w:val="00FB65A0"/>
    <w:rsid w:val="00FC0D34"/>
    <w:rsid w:val="00FC217A"/>
    <w:rsid w:val="00FC3C3A"/>
    <w:rsid w:val="00FC5598"/>
    <w:rsid w:val="00FC57A6"/>
    <w:rsid w:val="00FC655A"/>
    <w:rsid w:val="00FD2864"/>
    <w:rsid w:val="00FD6991"/>
    <w:rsid w:val="00FD73E9"/>
    <w:rsid w:val="00FE16B5"/>
    <w:rsid w:val="00FE3008"/>
    <w:rsid w:val="00FE32F6"/>
    <w:rsid w:val="00FE3DA2"/>
    <w:rsid w:val="00FE4FE4"/>
    <w:rsid w:val="00FE5910"/>
    <w:rsid w:val="00FE7711"/>
    <w:rsid w:val="00FF2520"/>
    <w:rsid w:val="00FF2F4A"/>
    <w:rsid w:val="00FF3640"/>
    <w:rsid w:val="00FF482A"/>
    <w:rsid w:val="00FF5C37"/>
    <w:rsid w:val="00FF6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FA13D9"/>
  <w15:docId w15:val="{8C578D19-9824-42E3-A028-EE22921B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A29"/>
    <w:pPr>
      <w:suppressAutoHyphens/>
    </w:pPr>
    <w:rPr>
      <w:sz w:val="24"/>
      <w:szCs w:val="24"/>
      <w:lang w:eastAsia="ar-SA"/>
    </w:rPr>
  </w:style>
  <w:style w:type="paragraph" w:styleId="Nagwek1">
    <w:name w:val="heading 1"/>
    <w:basedOn w:val="Normalny"/>
    <w:next w:val="Normalny"/>
    <w:link w:val="Nagwek1Znak"/>
    <w:qFormat/>
    <w:rsid w:val="00231FC1"/>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D14955"/>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EC1DE2"/>
    <w:pPr>
      <w:keepNext/>
      <w:tabs>
        <w:tab w:val="num" w:pos="0"/>
      </w:tabs>
      <w:outlineLvl w:val="2"/>
    </w:pPr>
    <w:rPr>
      <w:rFonts w:ascii="Verdana" w:hAnsi="Verdana"/>
      <w:b/>
      <w:bCs/>
      <w:sz w:val="28"/>
      <w:szCs w:val="32"/>
    </w:rPr>
  </w:style>
  <w:style w:type="paragraph" w:styleId="Nagwek6">
    <w:name w:val="heading 6"/>
    <w:basedOn w:val="Normalny"/>
    <w:next w:val="Normalny"/>
    <w:qFormat/>
    <w:rsid w:val="00BF138C"/>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C1DE2"/>
    <w:rPr>
      <w:rFonts w:ascii="Symbol" w:hAnsi="Symbol" w:cs="StarSymbol"/>
      <w:sz w:val="18"/>
      <w:szCs w:val="18"/>
    </w:rPr>
  </w:style>
  <w:style w:type="character" w:customStyle="1" w:styleId="WW8Num2z0">
    <w:name w:val="WW8Num2z0"/>
    <w:rsid w:val="00EC1DE2"/>
    <w:rPr>
      <w:rFonts w:ascii="Courier New" w:hAnsi="Courier New"/>
    </w:rPr>
  </w:style>
  <w:style w:type="character" w:customStyle="1" w:styleId="WW8Num2z1">
    <w:name w:val="WW8Num2z1"/>
    <w:rsid w:val="00EC1DE2"/>
    <w:rPr>
      <w:rFonts w:ascii="Courier New" w:hAnsi="Courier New" w:cs="Courier New"/>
    </w:rPr>
  </w:style>
  <w:style w:type="character" w:customStyle="1" w:styleId="WW8Num2z2">
    <w:name w:val="WW8Num2z2"/>
    <w:rsid w:val="00EC1DE2"/>
    <w:rPr>
      <w:rFonts w:ascii="Wingdings" w:hAnsi="Wingdings"/>
    </w:rPr>
  </w:style>
  <w:style w:type="character" w:customStyle="1" w:styleId="WW8Num2z3">
    <w:name w:val="WW8Num2z3"/>
    <w:rsid w:val="00EC1DE2"/>
    <w:rPr>
      <w:rFonts w:ascii="Symbol" w:hAnsi="Symbol"/>
    </w:rPr>
  </w:style>
  <w:style w:type="character" w:customStyle="1" w:styleId="WW8Num12z0">
    <w:name w:val="WW8Num12z0"/>
    <w:rsid w:val="00EC1DE2"/>
    <w:rPr>
      <w:rFonts w:ascii="Times New Roman" w:hAnsi="Times New Roman" w:cs="Times New Roman"/>
      <w:sz w:val="24"/>
      <w:szCs w:val="24"/>
    </w:rPr>
  </w:style>
  <w:style w:type="character" w:customStyle="1" w:styleId="WW8Num12z1">
    <w:name w:val="WW8Num12z1"/>
    <w:rsid w:val="00EC1DE2"/>
    <w:rPr>
      <w:rFonts w:ascii="Courier New" w:hAnsi="Courier New" w:cs="Courier New"/>
    </w:rPr>
  </w:style>
  <w:style w:type="character" w:customStyle="1" w:styleId="WW8Num12z2">
    <w:name w:val="WW8Num12z2"/>
    <w:rsid w:val="00EC1DE2"/>
    <w:rPr>
      <w:rFonts w:ascii="Wingdings" w:hAnsi="Wingdings"/>
    </w:rPr>
  </w:style>
  <w:style w:type="character" w:customStyle="1" w:styleId="WW8Num12z3">
    <w:name w:val="WW8Num12z3"/>
    <w:rsid w:val="00EC1DE2"/>
    <w:rPr>
      <w:rFonts w:ascii="Symbol" w:hAnsi="Symbol"/>
    </w:rPr>
  </w:style>
  <w:style w:type="character" w:customStyle="1" w:styleId="WW8Num15z0">
    <w:name w:val="WW8Num15z0"/>
    <w:rsid w:val="00EC1DE2"/>
    <w:rPr>
      <w:sz w:val="18"/>
      <w:szCs w:val="18"/>
    </w:rPr>
  </w:style>
  <w:style w:type="character" w:customStyle="1" w:styleId="WW8Num19z0">
    <w:name w:val="WW8Num19z0"/>
    <w:rsid w:val="00EC1DE2"/>
    <w:rPr>
      <w:rFonts w:ascii="Courier New" w:hAnsi="Courier New"/>
    </w:rPr>
  </w:style>
  <w:style w:type="character" w:customStyle="1" w:styleId="WW8Num19z1">
    <w:name w:val="WW8Num19z1"/>
    <w:rsid w:val="00EC1DE2"/>
    <w:rPr>
      <w:rFonts w:ascii="Courier New" w:hAnsi="Courier New" w:cs="Courier New"/>
    </w:rPr>
  </w:style>
  <w:style w:type="character" w:customStyle="1" w:styleId="WW8Num19z2">
    <w:name w:val="WW8Num19z2"/>
    <w:rsid w:val="00EC1DE2"/>
    <w:rPr>
      <w:rFonts w:ascii="Wingdings" w:hAnsi="Wingdings"/>
    </w:rPr>
  </w:style>
  <w:style w:type="character" w:customStyle="1" w:styleId="WW8Num19z3">
    <w:name w:val="WW8Num19z3"/>
    <w:rsid w:val="00EC1DE2"/>
    <w:rPr>
      <w:rFonts w:ascii="Symbol" w:hAnsi="Symbol"/>
    </w:rPr>
  </w:style>
  <w:style w:type="character" w:customStyle="1" w:styleId="WW8Num22z0">
    <w:name w:val="WW8Num22z0"/>
    <w:rsid w:val="00EC1DE2"/>
    <w:rPr>
      <w:rFonts w:ascii="Times New Roman" w:hAnsi="Times New Roman"/>
      <w:b w:val="0"/>
      <w:i w:val="0"/>
      <w:position w:val="0"/>
      <w:sz w:val="24"/>
      <w:szCs w:val="24"/>
      <w:vertAlign w:val="baseline"/>
    </w:rPr>
  </w:style>
  <w:style w:type="character" w:customStyle="1" w:styleId="WW8Num23z0">
    <w:name w:val="WW8Num23z0"/>
    <w:rsid w:val="00EC1DE2"/>
    <w:rPr>
      <w:rFonts w:ascii="Times New Roman" w:hAnsi="Times New Roman"/>
      <w:b/>
      <w:i w:val="0"/>
      <w:position w:val="0"/>
      <w:sz w:val="24"/>
      <w:szCs w:val="24"/>
      <w:vertAlign w:val="baseline"/>
    </w:rPr>
  </w:style>
  <w:style w:type="character" w:customStyle="1" w:styleId="WW8Num25z0">
    <w:name w:val="WW8Num25z0"/>
    <w:rsid w:val="00EC1DE2"/>
    <w:rPr>
      <w:rFonts w:ascii="Courier New" w:hAnsi="Courier New"/>
    </w:rPr>
  </w:style>
  <w:style w:type="character" w:customStyle="1" w:styleId="WW8Num25z1">
    <w:name w:val="WW8Num25z1"/>
    <w:rsid w:val="00EC1DE2"/>
    <w:rPr>
      <w:rFonts w:ascii="Courier New" w:hAnsi="Courier New" w:cs="Courier New"/>
    </w:rPr>
  </w:style>
  <w:style w:type="character" w:customStyle="1" w:styleId="WW8Num25z2">
    <w:name w:val="WW8Num25z2"/>
    <w:rsid w:val="00EC1DE2"/>
    <w:rPr>
      <w:rFonts w:ascii="Wingdings" w:hAnsi="Wingdings"/>
    </w:rPr>
  </w:style>
  <w:style w:type="character" w:customStyle="1" w:styleId="WW8Num25z3">
    <w:name w:val="WW8Num25z3"/>
    <w:rsid w:val="00EC1DE2"/>
    <w:rPr>
      <w:rFonts w:ascii="Symbol" w:hAnsi="Symbol"/>
    </w:rPr>
  </w:style>
  <w:style w:type="character" w:customStyle="1" w:styleId="Domylnaczcionkaakapitu1">
    <w:name w:val="Domyślna czcionka akapitu1"/>
    <w:rsid w:val="00EC1DE2"/>
  </w:style>
  <w:style w:type="character" w:customStyle="1" w:styleId="Znakiprzypiswdolnych">
    <w:name w:val="Znaki przypisów dolnych"/>
    <w:rsid w:val="00EC1DE2"/>
    <w:rPr>
      <w:vertAlign w:val="superscript"/>
    </w:rPr>
  </w:style>
  <w:style w:type="character" w:styleId="Pogrubienie">
    <w:name w:val="Strong"/>
    <w:qFormat/>
    <w:rsid w:val="00EC1DE2"/>
    <w:rPr>
      <w:b/>
      <w:bCs/>
    </w:rPr>
  </w:style>
  <w:style w:type="paragraph" w:customStyle="1" w:styleId="Nagwek10">
    <w:name w:val="Nagłówek1"/>
    <w:basedOn w:val="Normalny"/>
    <w:next w:val="Tekstpodstawowy"/>
    <w:rsid w:val="00EC1DE2"/>
    <w:pPr>
      <w:keepNext/>
      <w:spacing w:before="240" w:after="120"/>
    </w:pPr>
    <w:rPr>
      <w:rFonts w:ascii="Arial" w:eastAsia="MS Mincho" w:hAnsi="Arial" w:cs="Tahoma"/>
      <w:sz w:val="28"/>
      <w:szCs w:val="28"/>
    </w:rPr>
  </w:style>
  <w:style w:type="paragraph" w:styleId="Tekstpodstawowy">
    <w:name w:val="Body Text"/>
    <w:basedOn w:val="Normalny"/>
    <w:rsid w:val="00EC1DE2"/>
    <w:pPr>
      <w:spacing w:after="120"/>
    </w:pPr>
  </w:style>
  <w:style w:type="paragraph" w:styleId="Lista">
    <w:name w:val="List"/>
    <w:basedOn w:val="Tekstpodstawowy"/>
    <w:rsid w:val="00EC1DE2"/>
    <w:rPr>
      <w:rFonts w:cs="Tahoma"/>
    </w:rPr>
  </w:style>
  <w:style w:type="paragraph" w:customStyle="1" w:styleId="Podpis1">
    <w:name w:val="Podpis1"/>
    <w:basedOn w:val="Normalny"/>
    <w:rsid w:val="00EC1DE2"/>
    <w:pPr>
      <w:suppressLineNumbers/>
      <w:spacing w:before="120" w:after="120"/>
    </w:pPr>
    <w:rPr>
      <w:rFonts w:cs="Tahoma"/>
      <w:i/>
      <w:iCs/>
    </w:rPr>
  </w:style>
  <w:style w:type="paragraph" w:customStyle="1" w:styleId="Indeks">
    <w:name w:val="Indeks"/>
    <w:basedOn w:val="Normalny"/>
    <w:rsid w:val="00EC1DE2"/>
    <w:pPr>
      <w:suppressLineNumbers/>
    </w:pPr>
    <w:rPr>
      <w:rFonts w:cs="Tahoma"/>
    </w:rPr>
  </w:style>
  <w:style w:type="paragraph" w:styleId="Stopka">
    <w:name w:val="footer"/>
    <w:basedOn w:val="Normalny"/>
    <w:rsid w:val="00EC1DE2"/>
    <w:pPr>
      <w:tabs>
        <w:tab w:val="center" w:pos="4536"/>
        <w:tab w:val="right" w:pos="9072"/>
      </w:tabs>
    </w:pPr>
  </w:style>
  <w:style w:type="paragraph" w:styleId="Tekstdymka">
    <w:name w:val="Balloon Text"/>
    <w:basedOn w:val="Normalny"/>
    <w:rsid w:val="00EC1DE2"/>
    <w:rPr>
      <w:rFonts w:ascii="Tahoma" w:hAnsi="Tahoma" w:cs="Tahoma"/>
      <w:sz w:val="16"/>
      <w:szCs w:val="16"/>
    </w:rPr>
  </w:style>
  <w:style w:type="paragraph" w:styleId="Nagwek">
    <w:name w:val="header"/>
    <w:basedOn w:val="Normalny"/>
    <w:link w:val="NagwekZnak"/>
    <w:rsid w:val="00EC1DE2"/>
    <w:pPr>
      <w:tabs>
        <w:tab w:val="center" w:pos="4536"/>
        <w:tab w:val="right" w:pos="9072"/>
      </w:tabs>
    </w:pPr>
  </w:style>
  <w:style w:type="paragraph" w:styleId="Tekstprzypisudolnego">
    <w:name w:val="footnote text"/>
    <w:basedOn w:val="Normalny"/>
    <w:semiHidden/>
    <w:rsid w:val="00EC1DE2"/>
    <w:rPr>
      <w:sz w:val="20"/>
      <w:szCs w:val="20"/>
    </w:rPr>
  </w:style>
  <w:style w:type="paragraph" w:customStyle="1" w:styleId="Zawartotabeli">
    <w:name w:val="Zawartość tabeli"/>
    <w:basedOn w:val="Normalny"/>
    <w:rsid w:val="00EC1DE2"/>
    <w:pPr>
      <w:suppressLineNumbers/>
    </w:pPr>
  </w:style>
  <w:style w:type="paragraph" w:customStyle="1" w:styleId="Nagwektabeli">
    <w:name w:val="Nagłówek tabeli"/>
    <w:basedOn w:val="Zawartotabeli"/>
    <w:rsid w:val="00EC1DE2"/>
    <w:pPr>
      <w:jc w:val="center"/>
    </w:pPr>
    <w:rPr>
      <w:b/>
      <w:bCs/>
    </w:rPr>
  </w:style>
  <w:style w:type="character" w:styleId="Hipercze">
    <w:name w:val="Hyperlink"/>
    <w:rsid w:val="00316CB2"/>
    <w:rPr>
      <w:color w:val="0000FF"/>
      <w:u w:val="single"/>
    </w:rPr>
  </w:style>
  <w:style w:type="character" w:customStyle="1" w:styleId="Nagwek1Znak">
    <w:name w:val="Nagłówek 1 Znak"/>
    <w:link w:val="Nagwek1"/>
    <w:rsid w:val="00231FC1"/>
    <w:rPr>
      <w:rFonts w:ascii="Cambria" w:eastAsia="Times New Roman" w:hAnsi="Cambria" w:cs="Times New Roman"/>
      <w:b/>
      <w:bCs/>
      <w:kern w:val="32"/>
      <w:sz w:val="32"/>
      <w:szCs w:val="32"/>
      <w:lang w:eastAsia="ar-SA"/>
    </w:rPr>
  </w:style>
  <w:style w:type="paragraph" w:customStyle="1" w:styleId="Zwyky">
    <w:name w:val="Zwykły"/>
    <w:basedOn w:val="Normalny"/>
    <w:rsid w:val="00231FC1"/>
    <w:pPr>
      <w:suppressAutoHyphens w:val="0"/>
      <w:spacing w:after="120"/>
      <w:ind w:firstLine="425"/>
      <w:jc w:val="both"/>
    </w:pPr>
    <w:rPr>
      <w:rFonts w:ascii="Verdana" w:hAnsi="Verdana"/>
      <w:sz w:val="20"/>
      <w:lang w:eastAsia="pl-PL"/>
    </w:rPr>
  </w:style>
  <w:style w:type="paragraph" w:styleId="Tekstprzypisukocowego">
    <w:name w:val="endnote text"/>
    <w:basedOn w:val="Normalny"/>
    <w:link w:val="TekstprzypisukocowegoZnak"/>
    <w:rsid w:val="00861920"/>
    <w:rPr>
      <w:sz w:val="20"/>
      <w:szCs w:val="20"/>
    </w:rPr>
  </w:style>
  <w:style w:type="character" w:customStyle="1" w:styleId="TekstprzypisukocowegoZnak">
    <w:name w:val="Tekst przypisu końcowego Znak"/>
    <w:link w:val="Tekstprzypisukocowego"/>
    <w:rsid w:val="00861920"/>
    <w:rPr>
      <w:lang w:eastAsia="ar-SA"/>
    </w:rPr>
  </w:style>
  <w:style w:type="character" w:styleId="Odwoanieprzypisukocowego">
    <w:name w:val="endnote reference"/>
    <w:rsid w:val="00861920"/>
    <w:rPr>
      <w:vertAlign w:val="superscript"/>
    </w:rPr>
  </w:style>
  <w:style w:type="table" w:styleId="Tabela-Siatka">
    <w:name w:val="Table Grid"/>
    <w:basedOn w:val="Standardowy"/>
    <w:rsid w:val="00BE4E0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D14955"/>
    <w:rPr>
      <w:rFonts w:ascii="Cambria" w:eastAsia="Times New Roman" w:hAnsi="Cambria" w:cs="Times New Roman"/>
      <w:b/>
      <w:bCs/>
      <w:i/>
      <w:iCs/>
      <w:sz w:val="28"/>
      <w:szCs w:val="28"/>
      <w:lang w:eastAsia="ar-SA"/>
    </w:rPr>
  </w:style>
  <w:style w:type="paragraph" w:customStyle="1" w:styleId="scfbrieftext">
    <w:name w:val="scfbrieftext"/>
    <w:basedOn w:val="Normalny"/>
    <w:rsid w:val="00D14955"/>
    <w:rPr>
      <w:rFonts w:ascii="Arial" w:hAnsi="Arial" w:cs="Arial"/>
      <w:sz w:val="20"/>
      <w:szCs w:val="20"/>
      <w:lang w:val="en-US"/>
    </w:rPr>
  </w:style>
  <w:style w:type="paragraph" w:styleId="Akapitzlist">
    <w:name w:val="List Paragraph"/>
    <w:basedOn w:val="Normalny"/>
    <w:link w:val="AkapitzlistZnak"/>
    <w:uiPriority w:val="34"/>
    <w:qFormat/>
    <w:rsid w:val="00956368"/>
    <w:pPr>
      <w:ind w:left="708"/>
    </w:pPr>
  </w:style>
  <w:style w:type="character" w:customStyle="1" w:styleId="apple-style-span">
    <w:name w:val="apple-style-span"/>
    <w:basedOn w:val="Domylnaczcionkaakapitu"/>
    <w:rsid w:val="00956368"/>
  </w:style>
  <w:style w:type="paragraph" w:customStyle="1" w:styleId="s14">
    <w:name w:val="s14"/>
    <w:basedOn w:val="Normalny"/>
    <w:rsid w:val="00E15BC4"/>
    <w:pPr>
      <w:suppressAutoHyphens w:val="0"/>
      <w:spacing w:before="100" w:beforeAutospacing="1" w:after="100" w:afterAutospacing="1"/>
    </w:pPr>
    <w:rPr>
      <w:rFonts w:eastAsia="Calibri"/>
      <w:lang w:eastAsia="pl-PL"/>
    </w:rPr>
  </w:style>
  <w:style w:type="character" w:customStyle="1" w:styleId="s13">
    <w:name w:val="s13"/>
    <w:basedOn w:val="Domylnaczcionkaakapitu"/>
    <w:rsid w:val="00E15BC4"/>
  </w:style>
  <w:style w:type="paragraph" w:customStyle="1" w:styleId="Default">
    <w:name w:val="Default"/>
    <w:rsid w:val="00153CBB"/>
    <w:pPr>
      <w:autoSpaceDE w:val="0"/>
      <w:autoSpaceDN w:val="0"/>
      <w:adjustRightInd w:val="0"/>
    </w:pPr>
    <w:rPr>
      <w:color w:val="000000"/>
      <w:sz w:val="24"/>
      <w:szCs w:val="24"/>
      <w:lang w:val="en-US" w:eastAsia="en-US"/>
    </w:rPr>
  </w:style>
  <w:style w:type="paragraph" w:styleId="Tekstpodstawowywcity">
    <w:name w:val="Body Text Indent"/>
    <w:basedOn w:val="Normalny"/>
    <w:link w:val="TekstpodstawowywcityZnak"/>
    <w:uiPriority w:val="99"/>
    <w:unhideWhenUsed/>
    <w:rsid w:val="00ED4065"/>
    <w:pPr>
      <w:spacing w:after="120"/>
      <w:ind w:left="283"/>
    </w:pPr>
  </w:style>
  <w:style w:type="character" w:customStyle="1" w:styleId="TekstpodstawowywcityZnak">
    <w:name w:val="Tekst podstawowy wcięty Znak"/>
    <w:basedOn w:val="Domylnaczcionkaakapitu"/>
    <w:link w:val="Tekstpodstawowywcity"/>
    <w:uiPriority w:val="99"/>
    <w:rsid w:val="00ED4065"/>
    <w:rPr>
      <w:sz w:val="24"/>
      <w:szCs w:val="24"/>
      <w:lang w:eastAsia="ar-SA"/>
    </w:rPr>
  </w:style>
  <w:style w:type="paragraph" w:styleId="NormalnyWeb">
    <w:name w:val="Normal (Web)"/>
    <w:basedOn w:val="Normalny"/>
    <w:uiPriority w:val="99"/>
    <w:semiHidden/>
    <w:unhideWhenUsed/>
    <w:rsid w:val="00ED4065"/>
    <w:pPr>
      <w:suppressAutoHyphens w:val="0"/>
      <w:spacing w:before="100" w:beforeAutospacing="1" w:after="100" w:afterAutospacing="1"/>
    </w:pPr>
    <w:rPr>
      <w:lang w:eastAsia="pl-PL"/>
    </w:rPr>
  </w:style>
  <w:style w:type="paragraph" w:customStyle="1" w:styleId="Tekstpodstawowywcity21">
    <w:name w:val="Tekst podstawowy wcięty 21"/>
    <w:basedOn w:val="Normalny"/>
    <w:rsid w:val="00ED4065"/>
    <w:pPr>
      <w:widowControl w:val="0"/>
      <w:ind w:firstLine="708"/>
    </w:pPr>
    <w:rPr>
      <w:rFonts w:eastAsia="Lucida Sans Unicode" w:cs="Sendnya"/>
      <w:kern w:val="2"/>
      <w:sz w:val="22"/>
      <w:szCs w:val="22"/>
      <w:lang w:eastAsia="pl-PL" w:bidi="or-IN"/>
    </w:rPr>
  </w:style>
  <w:style w:type="character" w:styleId="Odwoanieprzypisudolnego">
    <w:name w:val="footnote reference"/>
    <w:basedOn w:val="Domylnaczcionkaakapitu"/>
    <w:semiHidden/>
    <w:rsid w:val="00ED4065"/>
    <w:rPr>
      <w:rFonts w:cs="Times New Roman"/>
      <w:vertAlign w:val="superscript"/>
    </w:rPr>
  </w:style>
  <w:style w:type="paragraph" w:styleId="Tekstpodstawowywcity3">
    <w:name w:val="Body Text Indent 3"/>
    <w:basedOn w:val="Normalny"/>
    <w:link w:val="Tekstpodstawowywcity3Znak"/>
    <w:uiPriority w:val="99"/>
    <w:semiHidden/>
    <w:unhideWhenUsed/>
    <w:rsid w:val="009C020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C0202"/>
    <w:rPr>
      <w:sz w:val="16"/>
      <w:szCs w:val="16"/>
      <w:lang w:eastAsia="ar-SA"/>
    </w:rPr>
  </w:style>
  <w:style w:type="paragraph" w:customStyle="1" w:styleId="PGEtekstglowny">
    <w:name w:val="PGE_tekst_glowny"/>
    <w:basedOn w:val="Normalny"/>
    <w:rsid w:val="00BE608A"/>
    <w:pPr>
      <w:suppressAutoHyphens w:val="0"/>
      <w:spacing w:line="360" w:lineRule="auto"/>
      <w:jc w:val="both"/>
    </w:pPr>
    <w:rPr>
      <w:rFonts w:ascii="Arial" w:hAnsi="Arial" w:cs="Arial"/>
      <w:sz w:val="22"/>
      <w:szCs w:val="22"/>
      <w:lang w:eastAsia="pl-PL"/>
    </w:rPr>
  </w:style>
  <w:style w:type="paragraph" w:styleId="Legenda">
    <w:name w:val="caption"/>
    <w:basedOn w:val="Normalny"/>
    <w:qFormat/>
    <w:rsid w:val="00F27996"/>
    <w:pPr>
      <w:suppressLineNumbers/>
      <w:spacing w:before="120" w:after="120"/>
    </w:pPr>
    <w:rPr>
      <w:rFonts w:cs="Mangal"/>
      <w:i/>
      <w:iCs/>
      <w:lang w:eastAsia="zh-CN"/>
    </w:rPr>
  </w:style>
  <w:style w:type="paragraph" w:styleId="Bezodstpw">
    <w:name w:val="No Spacing"/>
    <w:uiPriority w:val="1"/>
    <w:qFormat/>
    <w:rsid w:val="00395D80"/>
    <w:rPr>
      <w:rFonts w:asciiTheme="minorHAnsi" w:eastAsiaTheme="minorHAnsi" w:hAnsiTheme="minorHAnsi" w:cstheme="minorBidi"/>
      <w:sz w:val="22"/>
      <w:szCs w:val="22"/>
      <w:lang w:eastAsia="en-US"/>
    </w:rPr>
  </w:style>
  <w:style w:type="character" w:customStyle="1" w:styleId="apple-converted-space">
    <w:name w:val="apple-converted-space"/>
    <w:basedOn w:val="Domylnaczcionkaakapitu"/>
    <w:rsid w:val="00ED0C35"/>
  </w:style>
  <w:style w:type="character" w:customStyle="1" w:styleId="TeksttreciPogrubienie2">
    <w:name w:val="Tekst treści + Pogrubienie2"/>
    <w:rsid w:val="006F57CE"/>
    <w:rPr>
      <w:rFonts w:ascii="Arial" w:hAnsi="Arial" w:cs="Arial" w:hint="default"/>
      <w:b/>
      <w:bCs/>
    </w:rPr>
  </w:style>
  <w:style w:type="character" w:customStyle="1" w:styleId="Teksttreci">
    <w:name w:val="Tekst treści_"/>
    <w:link w:val="Teksttreci1"/>
    <w:locked/>
    <w:rsid w:val="006F57CE"/>
    <w:rPr>
      <w:rFonts w:ascii="Arial" w:hAnsi="Arial" w:cs="Arial"/>
      <w:shd w:val="clear" w:color="auto" w:fill="FFFFFF"/>
    </w:rPr>
  </w:style>
  <w:style w:type="paragraph" w:customStyle="1" w:styleId="Teksttreci1">
    <w:name w:val="Tekst treści1"/>
    <w:basedOn w:val="Normalny"/>
    <w:link w:val="Teksttreci"/>
    <w:rsid w:val="006F57CE"/>
    <w:pPr>
      <w:shd w:val="clear" w:color="auto" w:fill="FFFFFF"/>
      <w:suppressAutoHyphens w:val="0"/>
      <w:spacing w:before="240" w:line="272" w:lineRule="exact"/>
      <w:ind w:hanging="460"/>
    </w:pPr>
    <w:rPr>
      <w:rFonts w:ascii="Arial" w:hAnsi="Arial" w:cs="Arial"/>
      <w:sz w:val="20"/>
      <w:szCs w:val="20"/>
      <w:lang w:eastAsia="pl-PL"/>
    </w:rPr>
  </w:style>
  <w:style w:type="character" w:customStyle="1" w:styleId="Teksttreci5">
    <w:name w:val="Tekst treści (5)_"/>
    <w:link w:val="Teksttreci50"/>
    <w:locked/>
    <w:rsid w:val="006F57CE"/>
    <w:rPr>
      <w:rFonts w:ascii="Arial" w:hAnsi="Arial" w:cs="Arial"/>
      <w:b/>
      <w:bCs/>
      <w:shd w:val="clear" w:color="auto" w:fill="FFFFFF"/>
    </w:rPr>
  </w:style>
  <w:style w:type="paragraph" w:customStyle="1" w:styleId="Teksttreci50">
    <w:name w:val="Tekst treści (5)"/>
    <w:basedOn w:val="Normalny"/>
    <w:link w:val="Teksttreci5"/>
    <w:rsid w:val="006F57CE"/>
    <w:pPr>
      <w:shd w:val="clear" w:color="auto" w:fill="FFFFFF"/>
      <w:suppressAutoHyphens w:val="0"/>
      <w:spacing w:line="272" w:lineRule="exact"/>
      <w:ind w:hanging="340"/>
    </w:pPr>
    <w:rPr>
      <w:rFonts w:ascii="Arial" w:hAnsi="Arial" w:cs="Arial"/>
      <w:b/>
      <w:bCs/>
      <w:sz w:val="20"/>
      <w:szCs w:val="20"/>
      <w:lang w:eastAsia="pl-PL"/>
    </w:rPr>
  </w:style>
  <w:style w:type="character" w:customStyle="1" w:styleId="Teksttreci5Bezpogrubienia1">
    <w:name w:val="Tekst treści (5) + Bez pogrubienia1"/>
    <w:rsid w:val="006F57CE"/>
  </w:style>
  <w:style w:type="character" w:styleId="Uwydatnienie">
    <w:name w:val="Emphasis"/>
    <w:qFormat/>
    <w:rsid w:val="00364F76"/>
    <w:rPr>
      <w:i/>
      <w:iCs/>
    </w:rPr>
  </w:style>
  <w:style w:type="character" w:customStyle="1" w:styleId="WW8Num16z0">
    <w:name w:val="WW8Num16z0"/>
    <w:rsid w:val="00AB0A1D"/>
    <w:rPr>
      <w:rFonts w:ascii="Times New Roman" w:hAnsi="Times New Roman" w:cs="Times New Roman"/>
      <w:b w:val="0"/>
      <w:bCs w:val="0"/>
      <w:i w:val="0"/>
      <w:sz w:val="24"/>
      <w:szCs w:val="24"/>
    </w:rPr>
  </w:style>
  <w:style w:type="paragraph" w:customStyle="1" w:styleId="TableParagraph">
    <w:name w:val="Table Paragraph"/>
    <w:basedOn w:val="Normalny"/>
    <w:uiPriority w:val="1"/>
    <w:qFormat/>
    <w:rsid w:val="00EC12F3"/>
    <w:pPr>
      <w:widowControl w:val="0"/>
      <w:suppressAutoHyphens w:val="0"/>
      <w:spacing w:before="40"/>
      <w:ind w:left="144"/>
      <w:jc w:val="center"/>
    </w:pPr>
    <w:rPr>
      <w:rFonts w:ascii="Garamond" w:eastAsia="Garamond" w:hAnsi="Garamond" w:cs="Garamond"/>
      <w:sz w:val="22"/>
      <w:szCs w:val="22"/>
      <w:lang w:val="en-US" w:eastAsia="en-US"/>
    </w:rPr>
  </w:style>
  <w:style w:type="paragraph" w:customStyle="1" w:styleId="Standard">
    <w:name w:val="Standard"/>
    <w:rsid w:val="00A83E0B"/>
    <w:pPr>
      <w:widowControl w:val="0"/>
      <w:suppressAutoHyphens/>
      <w:autoSpaceDN w:val="0"/>
    </w:pPr>
    <w:rPr>
      <w:rFonts w:eastAsia="SimSun" w:cs="Mangal"/>
      <w:kern w:val="3"/>
      <w:sz w:val="24"/>
      <w:szCs w:val="24"/>
      <w:lang w:eastAsia="zh-CN" w:bidi="hi-IN"/>
    </w:rPr>
  </w:style>
  <w:style w:type="paragraph" w:styleId="HTML-wstpniesformatowany">
    <w:name w:val="HTML Preformatted"/>
    <w:basedOn w:val="Normalny"/>
    <w:link w:val="HTML-wstpniesformatowanyZnak"/>
    <w:uiPriority w:val="99"/>
    <w:semiHidden/>
    <w:unhideWhenUsed/>
    <w:rsid w:val="00EC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C2459"/>
    <w:rPr>
      <w:rFonts w:ascii="Courier New" w:hAnsi="Courier New" w:cs="Courier New"/>
      <w:color w:val="000000"/>
    </w:rPr>
  </w:style>
  <w:style w:type="character" w:customStyle="1" w:styleId="AkapitzlistZnak">
    <w:name w:val="Akapit z listą Znak"/>
    <w:link w:val="Akapitzlist"/>
    <w:uiPriority w:val="34"/>
    <w:locked/>
    <w:rsid w:val="00FE7711"/>
    <w:rPr>
      <w:sz w:val="24"/>
      <w:szCs w:val="24"/>
      <w:lang w:eastAsia="ar-SA"/>
    </w:rPr>
  </w:style>
  <w:style w:type="paragraph" w:customStyle="1" w:styleId="Domylnie">
    <w:name w:val="Domyślnie"/>
    <w:rsid w:val="00FE7711"/>
    <w:pPr>
      <w:widowControl w:val="0"/>
      <w:suppressAutoHyphens/>
    </w:pPr>
    <w:rPr>
      <w:rFonts w:eastAsia="Arial Unicode MS" w:cs="Arial Unicode MS"/>
      <w:color w:val="000000"/>
      <w:kern w:val="1"/>
      <w:sz w:val="24"/>
      <w:szCs w:val="24"/>
      <w:u w:color="000000"/>
    </w:rPr>
  </w:style>
  <w:style w:type="paragraph" w:customStyle="1" w:styleId="Domylne">
    <w:name w:val="Domyślne"/>
    <w:autoRedefine/>
    <w:rsid w:val="00FE7711"/>
    <w:rPr>
      <w:rFonts w:ascii="Helvetica" w:eastAsia="Helvetica" w:hAnsi="Helvetica" w:cs="Helvetica"/>
      <w:color w:val="000000"/>
      <w:sz w:val="22"/>
      <w:szCs w:val="22"/>
      <w:u w:color="000000"/>
      <w:lang w:val="pt-PT"/>
    </w:rPr>
  </w:style>
  <w:style w:type="character" w:customStyle="1" w:styleId="NagwekZnak">
    <w:name w:val="Nagłówek Znak"/>
    <w:basedOn w:val="Domylnaczcionkaakapitu"/>
    <w:link w:val="Nagwek"/>
    <w:rsid w:val="00B9068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0901">
      <w:bodyDiv w:val="1"/>
      <w:marLeft w:val="0"/>
      <w:marRight w:val="0"/>
      <w:marTop w:val="0"/>
      <w:marBottom w:val="0"/>
      <w:divBdr>
        <w:top w:val="none" w:sz="0" w:space="0" w:color="auto"/>
        <w:left w:val="none" w:sz="0" w:space="0" w:color="auto"/>
        <w:bottom w:val="none" w:sz="0" w:space="0" w:color="auto"/>
        <w:right w:val="none" w:sz="0" w:space="0" w:color="auto"/>
      </w:divBdr>
    </w:div>
    <w:div w:id="39063032">
      <w:bodyDiv w:val="1"/>
      <w:marLeft w:val="0"/>
      <w:marRight w:val="0"/>
      <w:marTop w:val="0"/>
      <w:marBottom w:val="0"/>
      <w:divBdr>
        <w:top w:val="none" w:sz="0" w:space="0" w:color="auto"/>
        <w:left w:val="none" w:sz="0" w:space="0" w:color="auto"/>
        <w:bottom w:val="none" w:sz="0" w:space="0" w:color="auto"/>
        <w:right w:val="none" w:sz="0" w:space="0" w:color="auto"/>
      </w:divBdr>
    </w:div>
    <w:div w:id="44915100">
      <w:bodyDiv w:val="1"/>
      <w:marLeft w:val="0"/>
      <w:marRight w:val="0"/>
      <w:marTop w:val="0"/>
      <w:marBottom w:val="0"/>
      <w:divBdr>
        <w:top w:val="none" w:sz="0" w:space="0" w:color="auto"/>
        <w:left w:val="none" w:sz="0" w:space="0" w:color="auto"/>
        <w:bottom w:val="none" w:sz="0" w:space="0" w:color="auto"/>
        <w:right w:val="none" w:sz="0" w:space="0" w:color="auto"/>
      </w:divBdr>
    </w:div>
    <w:div w:id="122622288">
      <w:bodyDiv w:val="1"/>
      <w:marLeft w:val="0"/>
      <w:marRight w:val="0"/>
      <w:marTop w:val="0"/>
      <w:marBottom w:val="0"/>
      <w:divBdr>
        <w:top w:val="none" w:sz="0" w:space="0" w:color="auto"/>
        <w:left w:val="none" w:sz="0" w:space="0" w:color="auto"/>
        <w:bottom w:val="none" w:sz="0" w:space="0" w:color="auto"/>
        <w:right w:val="none" w:sz="0" w:space="0" w:color="auto"/>
      </w:divBdr>
    </w:div>
    <w:div w:id="155730716">
      <w:bodyDiv w:val="1"/>
      <w:marLeft w:val="0"/>
      <w:marRight w:val="0"/>
      <w:marTop w:val="0"/>
      <w:marBottom w:val="0"/>
      <w:divBdr>
        <w:top w:val="none" w:sz="0" w:space="0" w:color="auto"/>
        <w:left w:val="none" w:sz="0" w:space="0" w:color="auto"/>
        <w:bottom w:val="none" w:sz="0" w:space="0" w:color="auto"/>
        <w:right w:val="none" w:sz="0" w:space="0" w:color="auto"/>
      </w:divBdr>
    </w:div>
    <w:div w:id="212347653">
      <w:bodyDiv w:val="1"/>
      <w:marLeft w:val="0"/>
      <w:marRight w:val="0"/>
      <w:marTop w:val="0"/>
      <w:marBottom w:val="0"/>
      <w:divBdr>
        <w:top w:val="none" w:sz="0" w:space="0" w:color="auto"/>
        <w:left w:val="none" w:sz="0" w:space="0" w:color="auto"/>
        <w:bottom w:val="none" w:sz="0" w:space="0" w:color="auto"/>
        <w:right w:val="none" w:sz="0" w:space="0" w:color="auto"/>
      </w:divBdr>
    </w:div>
    <w:div w:id="260258192">
      <w:bodyDiv w:val="1"/>
      <w:marLeft w:val="0"/>
      <w:marRight w:val="0"/>
      <w:marTop w:val="0"/>
      <w:marBottom w:val="0"/>
      <w:divBdr>
        <w:top w:val="none" w:sz="0" w:space="0" w:color="auto"/>
        <w:left w:val="none" w:sz="0" w:space="0" w:color="auto"/>
        <w:bottom w:val="none" w:sz="0" w:space="0" w:color="auto"/>
        <w:right w:val="none" w:sz="0" w:space="0" w:color="auto"/>
      </w:divBdr>
    </w:div>
    <w:div w:id="297732121">
      <w:bodyDiv w:val="1"/>
      <w:marLeft w:val="0"/>
      <w:marRight w:val="0"/>
      <w:marTop w:val="0"/>
      <w:marBottom w:val="0"/>
      <w:divBdr>
        <w:top w:val="none" w:sz="0" w:space="0" w:color="auto"/>
        <w:left w:val="none" w:sz="0" w:space="0" w:color="auto"/>
        <w:bottom w:val="none" w:sz="0" w:space="0" w:color="auto"/>
        <w:right w:val="none" w:sz="0" w:space="0" w:color="auto"/>
      </w:divBdr>
    </w:div>
    <w:div w:id="318535861">
      <w:bodyDiv w:val="1"/>
      <w:marLeft w:val="0"/>
      <w:marRight w:val="0"/>
      <w:marTop w:val="0"/>
      <w:marBottom w:val="0"/>
      <w:divBdr>
        <w:top w:val="none" w:sz="0" w:space="0" w:color="auto"/>
        <w:left w:val="none" w:sz="0" w:space="0" w:color="auto"/>
        <w:bottom w:val="none" w:sz="0" w:space="0" w:color="auto"/>
        <w:right w:val="none" w:sz="0" w:space="0" w:color="auto"/>
      </w:divBdr>
    </w:div>
    <w:div w:id="384184906">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71143556">
      <w:bodyDiv w:val="1"/>
      <w:marLeft w:val="0"/>
      <w:marRight w:val="0"/>
      <w:marTop w:val="0"/>
      <w:marBottom w:val="0"/>
      <w:divBdr>
        <w:top w:val="none" w:sz="0" w:space="0" w:color="auto"/>
        <w:left w:val="none" w:sz="0" w:space="0" w:color="auto"/>
        <w:bottom w:val="none" w:sz="0" w:space="0" w:color="auto"/>
        <w:right w:val="none" w:sz="0" w:space="0" w:color="auto"/>
      </w:divBdr>
    </w:div>
    <w:div w:id="544872328">
      <w:bodyDiv w:val="1"/>
      <w:marLeft w:val="0"/>
      <w:marRight w:val="0"/>
      <w:marTop w:val="0"/>
      <w:marBottom w:val="0"/>
      <w:divBdr>
        <w:top w:val="none" w:sz="0" w:space="0" w:color="auto"/>
        <w:left w:val="none" w:sz="0" w:space="0" w:color="auto"/>
        <w:bottom w:val="none" w:sz="0" w:space="0" w:color="auto"/>
        <w:right w:val="none" w:sz="0" w:space="0" w:color="auto"/>
      </w:divBdr>
    </w:div>
    <w:div w:id="546067060">
      <w:bodyDiv w:val="1"/>
      <w:marLeft w:val="0"/>
      <w:marRight w:val="0"/>
      <w:marTop w:val="0"/>
      <w:marBottom w:val="0"/>
      <w:divBdr>
        <w:top w:val="none" w:sz="0" w:space="0" w:color="auto"/>
        <w:left w:val="none" w:sz="0" w:space="0" w:color="auto"/>
        <w:bottom w:val="none" w:sz="0" w:space="0" w:color="auto"/>
        <w:right w:val="none" w:sz="0" w:space="0" w:color="auto"/>
      </w:divBdr>
    </w:div>
    <w:div w:id="595984872">
      <w:bodyDiv w:val="1"/>
      <w:marLeft w:val="0"/>
      <w:marRight w:val="0"/>
      <w:marTop w:val="0"/>
      <w:marBottom w:val="0"/>
      <w:divBdr>
        <w:top w:val="none" w:sz="0" w:space="0" w:color="auto"/>
        <w:left w:val="none" w:sz="0" w:space="0" w:color="auto"/>
        <w:bottom w:val="none" w:sz="0" w:space="0" w:color="auto"/>
        <w:right w:val="none" w:sz="0" w:space="0" w:color="auto"/>
      </w:divBdr>
    </w:div>
    <w:div w:id="672538249">
      <w:bodyDiv w:val="1"/>
      <w:marLeft w:val="0"/>
      <w:marRight w:val="0"/>
      <w:marTop w:val="0"/>
      <w:marBottom w:val="0"/>
      <w:divBdr>
        <w:top w:val="none" w:sz="0" w:space="0" w:color="auto"/>
        <w:left w:val="none" w:sz="0" w:space="0" w:color="auto"/>
        <w:bottom w:val="none" w:sz="0" w:space="0" w:color="auto"/>
        <w:right w:val="none" w:sz="0" w:space="0" w:color="auto"/>
      </w:divBdr>
    </w:div>
    <w:div w:id="682124874">
      <w:bodyDiv w:val="1"/>
      <w:marLeft w:val="0"/>
      <w:marRight w:val="0"/>
      <w:marTop w:val="0"/>
      <w:marBottom w:val="0"/>
      <w:divBdr>
        <w:top w:val="none" w:sz="0" w:space="0" w:color="auto"/>
        <w:left w:val="none" w:sz="0" w:space="0" w:color="auto"/>
        <w:bottom w:val="none" w:sz="0" w:space="0" w:color="auto"/>
        <w:right w:val="none" w:sz="0" w:space="0" w:color="auto"/>
      </w:divBdr>
    </w:div>
    <w:div w:id="738480579">
      <w:bodyDiv w:val="1"/>
      <w:marLeft w:val="0"/>
      <w:marRight w:val="0"/>
      <w:marTop w:val="0"/>
      <w:marBottom w:val="0"/>
      <w:divBdr>
        <w:top w:val="none" w:sz="0" w:space="0" w:color="auto"/>
        <w:left w:val="none" w:sz="0" w:space="0" w:color="auto"/>
        <w:bottom w:val="none" w:sz="0" w:space="0" w:color="auto"/>
        <w:right w:val="none" w:sz="0" w:space="0" w:color="auto"/>
      </w:divBdr>
    </w:div>
    <w:div w:id="738787557">
      <w:bodyDiv w:val="1"/>
      <w:marLeft w:val="0"/>
      <w:marRight w:val="0"/>
      <w:marTop w:val="0"/>
      <w:marBottom w:val="0"/>
      <w:divBdr>
        <w:top w:val="none" w:sz="0" w:space="0" w:color="auto"/>
        <w:left w:val="none" w:sz="0" w:space="0" w:color="auto"/>
        <w:bottom w:val="none" w:sz="0" w:space="0" w:color="auto"/>
        <w:right w:val="none" w:sz="0" w:space="0" w:color="auto"/>
      </w:divBdr>
    </w:div>
    <w:div w:id="744303218">
      <w:bodyDiv w:val="1"/>
      <w:marLeft w:val="0"/>
      <w:marRight w:val="0"/>
      <w:marTop w:val="0"/>
      <w:marBottom w:val="0"/>
      <w:divBdr>
        <w:top w:val="none" w:sz="0" w:space="0" w:color="auto"/>
        <w:left w:val="none" w:sz="0" w:space="0" w:color="auto"/>
        <w:bottom w:val="none" w:sz="0" w:space="0" w:color="auto"/>
        <w:right w:val="none" w:sz="0" w:space="0" w:color="auto"/>
      </w:divBdr>
    </w:div>
    <w:div w:id="787970855">
      <w:bodyDiv w:val="1"/>
      <w:marLeft w:val="0"/>
      <w:marRight w:val="0"/>
      <w:marTop w:val="0"/>
      <w:marBottom w:val="0"/>
      <w:divBdr>
        <w:top w:val="none" w:sz="0" w:space="0" w:color="auto"/>
        <w:left w:val="none" w:sz="0" w:space="0" w:color="auto"/>
        <w:bottom w:val="none" w:sz="0" w:space="0" w:color="auto"/>
        <w:right w:val="none" w:sz="0" w:space="0" w:color="auto"/>
      </w:divBdr>
    </w:div>
    <w:div w:id="800802430">
      <w:bodyDiv w:val="1"/>
      <w:marLeft w:val="0"/>
      <w:marRight w:val="0"/>
      <w:marTop w:val="0"/>
      <w:marBottom w:val="0"/>
      <w:divBdr>
        <w:top w:val="none" w:sz="0" w:space="0" w:color="auto"/>
        <w:left w:val="none" w:sz="0" w:space="0" w:color="auto"/>
        <w:bottom w:val="none" w:sz="0" w:space="0" w:color="auto"/>
        <w:right w:val="none" w:sz="0" w:space="0" w:color="auto"/>
      </w:divBdr>
    </w:div>
    <w:div w:id="840048293">
      <w:bodyDiv w:val="1"/>
      <w:marLeft w:val="0"/>
      <w:marRight w:val="0"/>
      <w:marTop w:val="0"/>
      <w:marBottom w:val="0"/>
      <w:divBdr>
        <w:top w:val="none" w:sz="0" w:space="0" w:color="auto"/>
        <w:left w:val="none" w:sz="0" w:space="0" w:color="auto"/>
        <w:bottom w:val="none" w:sz="0" w:space="0" w:color="auto"/>
        <w:right w:val="none" w:sz="0" w:space="0" w:color="auto"/>
      </w:divBdr>
    </w:div>
    <w:div w:id="879977884">
      <w:bodyDiv w:val="1"/>
      <w:marLeft w:val="0"/>
      <w:marRight w:val="0"/>
      <w:marTop w:val="0"/>
      <w:marBottom w:val="0"/>
      <w:divBdr>
        <w:top w:val="none" w:sz="0" w:space="0" w:color="auto"/>
        <w:left w:val="none" w:sz="0" w:space="0" w:color="auto"/>
        <w:bottom w:val="none" w:sz="0" w:space="0" w:color="auto"/>
        <w:right w:val="none" w:sz="0" w:space="0" w:color="auto"/>
      </w:divBdr>
    </w:div>
    <w:div w:id="903955274">
      <w:bodyDiv w:val="1"/>
      <w:marLeft w:val="0"/>
      <w:marRight w:val="0"/>
      <w:marTop w:val="0"/>
      <w:marBottom w:val="0"/>
      <w:divBdr>
        <w:top w:val="none" w:sz="0" w:space="0" w:color="auto"/>
        <w:left w:val="none" w:sz="0" w:space="0" w:color="auto"/>
        <w:bottom w:val="none" w:sz="0" w:space="0" w:color="auto"/>
        <w:right w:val="none" w:sz="0" w:space="0" w:color="auto"/>
      </w:divBdr>
      <w:divsChild>
        <w:div w:id="1818766117">
          <w:marLeft w:val="0"/>
          <w:marRight w:val="0"/>
          <w:marTop w:val="0"/>
          <w:marBottom w:val="0"/>
          <w:divBdr>
            <w:top w:val="none" w:sz="0" w:space="0" w:color="auto"/>
            <w:left w:val="none" w:sz="0" w:space="0" w:color="auto"/>
            <w:bottom w:val="none" w:sz="0" w:space="0" w:color="auto"/>
            <w:right w:val="none" w:sz="0" w:space="0" w:color="auto"/>
          </w:divBdr>
          <w:divsChild>
            <w:div w:id="512960060">
              <w:marLeft w:val="0"/>
              <w:marRight w:val="0"/>
              <w:marTop w:val="0"/>
              <w:marBottom w:val="0"/>
              <w:divBdr>
                <w:top w:val="none" w:sz="0" w:space="0" w:color="auto"/>
                <w:left w:val="none" w:sz="0" w:space="0" w:color="auto"/>
                <w:bottom w:val="none" w:sz="0" w:space="0" w:color="auto"/>
                <w:right w:val="none" w:sz="0" w:space="0" w:color="auto"/>
              </w:divBdr>
              <w:divsChild>
                <w:div w:id="5815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1919">
      <w:bodyDiv w:val="1"/>
      <w:marLeft w:val="0"/>
      <w:marRight w:val="0"/>
      <w:marTop w:val="0"/>
      <w:marBottom w:val="0"/>
      <w:divBdr>
        <w:top w:val="none" w:sz="0" w:space="0" w:color="auto"/>
        <w:left w:val="none" w:sz="0" w:space="0" w:color="auto"/>
        <w:bottom w:val="none" w:sz="0" w:space="0" w:color="auto"/>
        <w:right w:val="none" w:sz="0" w:space="0" w:color="auto"/>
      </w:divBdr>
    </w:div>
    <w:div w:id="986588972">
      <w:bodyDiv w:val="1"/>
      <w:marLeft w:val="0"/>
      <w:marRight w:val="0"/>
      <w:marTop w:val="0"/>
      <w:marBottom w:val="0"/>
      <w:divBdr>
        <w:top w:val="none" w:sz="0" w:space="0" w:color="auto"/>
        <w:left w:val="none" w:sz="0" w:space="0" w:color="auto"/>
        <w:bottom w:val="none" w:sz="0" w:space="0" w:color="auto"/>
        <w:right w:val="none" w:sz="0" w:space="0" w:color="auto"/>
      </w:divBdr>
    </w:div>
    <w:div w:id="1032992902">
      <w:bodyDiv w:val="1"/>
      <w:marLeft w:val="0"/>
      <w:marRight w:val="0"/>
      <w:marTop w:val="0"/>
      <w:marBottom w:val="0"/>
      <w:divBdr>
        <w:top w:val="none" w:sz="0" w:space="0" w:color="auto"/>
        <w:left w:val="none" w:sz="0" w:space="0" w:color="auto"/>
        <w:bottom w:val="none" w:sz="0" w:space="0" w:color="auto"/>
        <w:right w:val="none" w:sz="0" w:space="0" w:color="auto"/>
      </w:divBdr>
    </w:div>
    <w:div w:id="1067609535">
      <w:bodyDiv w:val="1"/>
      <w:marLeft w:val="0"/>
      <w:marRight w:val="0"/>
      <w:marTop w:val="0"/>
      <w:marBottom w:val="0"/>
      <w:divBdr>
        <w:top w:val="none" w:sz="0" w:space="0" w:color="auto"/>
        <w:left w:val="none" w:sz="0" w:space="0" w:color="auto"/>
        <w:bottom w:val="none" w:sz="0" w:space="0" w:color="auto"/>
        <w:right w:val="none" w:sz="0" w:space="0" w:color="auto"/>
      </w:divBdr>
    </w:div>
    <w:div w:id="1074357203">
      <w:bodyDiv w:val="1"/>
      <w:marLeft w:val="0"/>
      <w:marRight w:val="0"/>
      <w:marTop w:val="0"/>
      <w:marBottom w:val="0"/>
      <w:divBdr>
        <w:top w:val="none" w:sz="0" w:space="0" w:color="auto"/>
        <w:left w:val="none" w:sz="0" w:space="0" w:color="auto"/>
        <w:bottom w:val="none" w:sz="0" w:space="0" w:color="auto"/>
        <w:right w:val="none" w:sz="0" w:space="0" w:color="auto"/>
      </w:divBdr>
    </w:div>
    <w:div w:id="1116219340">
      <w:bodyDiv w:val="1"/>
      <w:marLeft w:val="0"/>
      <w:marRight w:val="0"/>
      <w:marTop w:val="0"/>
      <w:marBottom w:val="0"/>
      <w:divBdr>
        <w:top w:val="none" w:sz="0" w:space="0" w:color="auto"/>
        <w:left w:val="none" w:sz="0" w:space="0" w:color="auto"/>
        <w:bottom w:val="none" w:sz="0" w:space="0" w:color="auto"/>
        <w:right w:val="none" w:sz="0" w:space="0" w:color="auto"/>
      </w:divBdr>
    </w:div>
    <w:div w:id="1156722842">
      <w:bodyDiv w:val="1"/>
      <w:marLeft w:val="0"/>
      <w:marRight w:val="0"/>
      <w:marTop w:val="0"/>
      <w:marBottom w:val="0"/>
      <w:divBdr>
        <w:top w:val="none" w:sz="0" w:space="0" w:color="auto"/>
        <w:left w:val="none" w:sz="0" w:space="0" w:color="auto"/>
        <w:bottom w:val="none" w:sz="0" w:space="0" w:color="auto"/>
        <w:right w:val="none" w:sz="0" w:space="0" w:color="auto"/>
      </w:divBdr>
    </w:div>
    <w:div w:id="1209951806">
      <w:bodyDiv w:val="1"/>
      <w:marLeft w:val="0"/>
      <w:marRight w:val="0"/>
      <w:marTop w:val="0"/>
      <w:marBottom w:val="0"/>
      <w:divBdr>
        <w:top w:val="none" w:sz="0" w:space="0" w:color="auto"/>
        <w:left w:val="none" w:sz="0" w:space="0" w:color="auto"/>
        <w:bottom w:val="none" w:sz="0" w:space="0" w:color="auto"/>
        <w:right w:val="none" w:sz="0" w:space="0" w:color="auto"/>
      </w:divBdr>
    </w:div>
    <w:div w:id="1357152106">
      <w:bodyDiv w:val="1"/>
      <w:marLeft w:val="0"/>
      <w:marRight w:val="0"/>
      <w:marTop w:val="0"/>
      <w:marBottom w:val="0"/>
      <w:divBdr>
        <w:top w:val="none" w:sz="0" w:space="0" w:color="auto"/>
        <w:left w:val="none" w:sz="0" w:space="0" w:color="auto"/>
        <w:bottom w:val="none" w:sz="0" w:space="0" w:color="auto"/>
        <w:right w:val="none" w:sz="0" w:space="0" w:color="auto"/>
      </w:divBdr>
    </w:div>
    <w:div w:id="1444961234">
      <w:bodyDiv w:val="1"/>
      <w:marLeft w:val="0"/>
      <w:marRight w:val="0"/>
      <w:marTop w:val="0"/>
      <w:marBottom w:val="0"/>
      <w:divBdr>
        <w:top w:val="none" w:sz="0" w:space="0" w:color="auto"/>
        <w:left w:val="none" w:sz="0" w:space="0" w:color="auto"/>
        <w:bottom w:val="none" w:sz="0" w:space="0" w:color="auto"/>
        <w:right w:val="none" w:sz="0" w:space="0" w:color="auto"/>
      </w:divBdr>
      <w:divsChild>
        <w:div w:id="386731142">
          <w:marLeft w:val="0"/>
          <w:marRight w:val="0"/>
          <w:marTop w:val="0"/>
          <w:marBottom w:val="0"/>
          <w:divBdr>
            <w:top w:val="none" w:sz="0" w:space="0" w:color="auto"/>
            <w:left w:val="none" w:sz="0" w:space="0" w:color="auto"/>
            <w:bottom w:val="none" w:sz="0" w:space="0" w:color="auto"/>
            <w:right w:val="none" w:sz="0" w:space="0" w:color="auto"/>
          </w:divBdr>
        </w:div>
        <w:div w:id="1940210387">
          <w:marLeft w:val="0"/>
          <w:marRight w:val="0"/>
          <w:marTop w:val="0"/>
          <w:marBottom w:val="0"/>
          <w:divBdr>
            <w:top w:val="none" w:sz="0" w:space="0" w:color="auto"/>
            <w:left w:val="none" w:sz="0" w:space="0" w:color="auto"/>
            <w:bottom w:val="none" w:sz="0" w:space="0" w:color="auto"/>
            <w:right w:val="none" w:sz="0" w:space="0" w:color="auto"/>
          </w:divBdr>
        </w:div>
        <w:div w:id="933630172">
          <w:marLeft w:val="0"/>
          <w:marRight w:val="0"/>
          <w:marTop w:val="0"/>
          <w:marBottom w:val="0"/>
          <w:divBdr>
            <w:top w:val="none" w:sz="0" w:space="0" w:color="auto"/>
            <w:left w:val="none" w:sz="0" w:space="0" w:color="auto"/>
            <w:bottom w:val="none" w:sz="0" w:space="0" w:color="auto"/>
            <w:right w:val="none" w:sz="0" w:space="0" w:color="auto"/>
          </w:divBdr>
        </w:div>
      </w:divsChild>
    </w:div>
    <w:div w:id="1456943157">
      <w:bodyDiv w:val="1"/>
      <w:marLeft w:val="0"/>
      <w:marRight w:val="0"/>
      <w:marTop w:val="0"/>
      <w:marBottom w:val="0"/>
      <w:divBdr>
        <w:top w:val="none" w:sz="0" w:space="0" w:color="auto"/>
        <w:left w:val="none" w:sz="0" w:space="0" w:color="auto"/>
        <w:bottom w:val="none" w:sz="0" w:space="0" w:color="auto"/>
        <w:right w:val="none" w:sz="0" w:space="0" w:color="auto"/>
      </w:divBdr>
    </w:div>
    <w:div w:id="1636445883">
      <w:bodyDiv w:val="1"/>
      <w:marLeft w:val="60"/>
      <w:marRight w:val="60"/>
      <w:marTop w:val="60"/>
      <w:marBottom w:val="15"/>
      <w:divBdr>
        <w:top w:val="none" w:sz="0" w:space="0" w:color="auto"/>
        <w:left w:val="none" w:sz="0" w:space="0" w:color="auto"/>
        <w:bottom w:val="none" w:sz="0" w:space="0" w:color="auto"/>
        <w:right w:val="none" w:sz="0" w:space="0" w:color="auto"/>
      </w:divBdr>
    </w:div>
    <w:div w:id="1638992261">
      <w:bodyDiv w:val="1"/>
      <w:marLeft w:val="0"/>
      <w:marRight w:val="0"/>
      <w:marTop w:val="0"/>
      <w:marBottom w:val="0"/>
      <w:divBdr>
        <w:top w:val="none" w:sz="0" w:space="0" w:color="auto"/>
        <w:left w:val="none" w:sz="0" w:space="0" w:color="auto"/>
        <w:bottom w:val="none" w:sz="0" w:space="0" w:color="auto"/>
        <w:right w:val="none" w:sz="0" w:space="0" w:color="auto"/>
      </w:divBdr>
    </w:div>
    <w:div w:id="1746411552">
      <w:bodyDiv w:val="1"/>
      <w:marLeft w:val="0"/>
      <w:marRight w:val="0"/>
      <w:marTop w:val="0"/>
      <w:marBottom w:val="0"/>
      <w:divBdr>
        <w:top w:val="none" w:sz="0" w:space="0" w:color="auto"/>
        <w:left w:val="none" w:sz="0" w:space="0" w:color="auto"/>
        <w:bottom w:val="none" w:sz="0" w:space="0" w:color="auto"/>
        <w:right w:val="none" w:sz="0" w:space="0" w:color="auto"/>
      </w:divBdr>
    </w:div>
    <w:div w:id="1786536403">
      <w:bodyDiv w:val="1"/>
      <w:marLeft w:val="0"/>
      <w:marRight w:val="0"/>
      <w:marTop w:val="0"/>
      <w:marBottom w:val="0"/>
      <w:divBdr>
        <w:top w:val="none" w:sz="0" w:space="0" w:color="auto"/>
        <w:left w:val="none" w:sz="0" w:space="0" w:color="auto"/>
        <w:bottom w:val="none" w:sz="0" w:space="0" w:color="auto"/>
        <w:right w:val="none" w:sz="0" w:space="0" w:color="auto"/>
      </w:divBdr>
      <w:divsChild>
        <w:div w:id="8067160">
          <w:marLeft w:val="0"/>
          <w:marRight w:val="0"/>
          <w:marTop w:val="0"/>
          <w:marBottom w:val="0"/>
          <w:divBdr>
            <w:top w:val="none" w:sz="0" w:space="0" w:color="auto"/>
            <w:left w:val="none" w:sz="0" w:space="0" w:color="auto"/>
            <w:bottom w:val="none" w:sz="0" w:space="0" w:color="auto"/>
            <w:right w:val="none" w:sz="0" w:space="0" w:color="auto"/>
          </w:divBdr>
          <w:divsChild>
            <w:div w:id="1744522692">
              <w:marLeft w:val="0"/>
              <w:marRight w:val="0"/>
              <w:marTop w:val="0"/>
              <w:marBottom w:val="0"/>
              <w:divBdr>
                <w:top w:val="none" w:sz="0" w:space="0" w:color="auto"/>
                <w:left w:val="none" w:sz="0" w:space="0" w:color="auto"/>
                <w:bottom w:val="none" w:sz="0" w:space="0" w:color="auto"/>
                <w:right w:val="none" w:sz="0" w:space="0" w:color="auto"/>
              </w:divBdr>
              <w:divsChild>
                <w:div w:id="20325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634">
      <w:bodyDiv w:val="1"/>
      <w:marLeft w:val="0"/>
      <w:marRight w:val="0"/>
      <w:marTop w:val="0"/>
      <w:marBottom w:val="0"/>
      <w:divBdr>
        <w:top w:val="none" w:sz="0" w:space="0" w:color="auto"/>
        <w:left w:val="none" w:sz="0" w:space="0" w:color="auto"/>
        <w:bottom w:val="none" w:sz="0" w:space="0" w:color="auto"/>
        <w:right w:val="none" w:sz="0" w:space="0" w:color="auto"/>
      </w:divBdr>
    </w:div>
    <w:div w:id="1856534976">
      <w:bodyDiv w:val="1"/>
      <w:marLeft w:val="0"/>
      <w:marRight w:val="0"/>
      <w:marTop w:val="0"/>
      <w:marBottom w:val="0"/>
      <w:divBdr>
        <w:top w:val="none" w:sz="0" w:space="0" w:color="auto"/>
        <w:left w:val="none" w:sz="0" w:space="0" w:color="auto"/>
        <w:bottom w:val="none" w:sz="0" w:space="0" w:color="auto"/>
        <w:right w:val="none" w:sz="0" w:space="0" w:color="auto"/>
      </w:divBdr>
    </w:div>
    <w:div w:id="1870407417">
      <w:bodyDiv w:val="1"/>
      <w:marLeft w:val="0"/>
      <w:marRight w:val="0"/>
      <w:marTop w:val="0"/>
      <w:marBottom w:val="0"/>
      <w:divBdr>
        <w:top w:val="none" w:sz="0" w:space="0" w:color="auto"/>
        <w:left w:val="none" w:sz="0" w:space="0" w:color="auto"/>
        <w:bottom w:val="none" w:sz="0" w:space="0" w:color="auto"/>
        <w:right w:val="none" w:sz="0" w:space="0" w:color="auto"/>
      </w:divBdr>
    </w:div>
    <w:div w:id="1909920611">
      <w:bodyDiv w:val="1"/>
      <w:marLeft w:val="0"/>
      <w:marRight w:val="0"/>
      <w:marTop w:val="0"/>
      <w:marBottom w:val="0"/>
      <w:divBdr>
        <w:top w:val="none" w:sz="0" w:space="0" w:color="auto"/>
        <w:left w:val="none" w:sz="0" w:space="0" w:color="auto"/>
        <w:bottom w:val="none" w:sz="0" w:space="0" w:color="auto"/>
        <w:right w:val="none" w:sz="0" w:space="0" w:color="auto"/>
      </w:divBdr>
    </w:div>
    <w:div w:id="1918708021">
      <w:bodyDiv w:val="1"/>
      <w:marLeft w:val="0"/>
      <w:marRight w:val="0"/>
      <w:marTop w:val="0"/>
      <w:marBottom w:val="0"/>
      <w:divBdr>
        <w:top w:val="none" w:sz="0" w:space="0" w:color="auto"/>
        <w:left w:val="none" w:sz="0" w:space="0" w:color="auto"/>
        <w:bottom w:val="none" w:sz="0" w:space="0" w:color="auto"/>
        <w:right w:val="none" w:sz="0" w:space="0" w:color="auto"/>
      </w:divBdr>
    </w:div>
    <w:div w:id="1928691172">
      <w:bodyDiv w:val="1"/>
      <w:marLeft w:val="0"/>
      <w:marRight w:val="0"/>
      <w:marTop w:val="0"/>
      <w:marBottom w:val="0"/>
      <w:divBdr>
        <w:top w:val="none" w:sz="0" w:space="0" w:color="auto"/>
        <w:left w:val="none" w:sz="0" w:space="0" w:color="auto"/>
        <w:bottom w:val="none" w:sz="0" w:space="0" w:color="auto"/>
        <w:right w:val="none" w:sz="0" w:space="0" w:color="auto"/>
      </w:divBdr>
    </w:div>
    <w:div w:id="2005745613">
      <w:bodyDiv w:val="1"/>
      <w:marLeft w:val="0"/>
      <w:marRight w:val="0"/>
      <w:marTop w:val="0"/>
      <w:marBottom w:val="0"/>
      <w:divBdr>
        <w:top w:val="none" w:sz="0" w:space="0" w:color="auto"/>
        <w:left w:val="none" w:sz="0" w:space="0" w:color="auto"/>
        <w:bottom w:val="none" w:sz="0" w:space="0" w:color="auto"/>
        <w:right w:val="none" w:sz="0" w:space="0" w:color="auto"/>
      </w:divBdr>
      <w:divsChild>
        <w:div w:id="1116634287">
          <w:marLeft w:val="0"/>
          <w:marRight w:val="0"/>
          <w:marTop w:val="0"/>
          <w:marBottom w:val="0"/>
          <w:divBdr>
            <w:top w:val="none" w:sz="0" w:space="0" w:color="auto"/>
            <w:left w:val="none" w:sz="0" w:space="0" w:color="auto"/>
            <w:bottom w:val="none" w:sz="0" w:space="0" w:color="auto"/>
            <w:right w:val="none" w:sz="0" w:space="0" w:color="auto"/>
          </w:divBdr>
          <w:divsChild>
            <w:div w:id="1006902489">
              <w:marLeft w:val="0"/>
              <w:marRight w:val="0"/>
              <w:marTop w:val="0"/>
              <w:marBottom w:val="0"/>
              <w:divBdr>
                <w:top w:val="none" w:sz="0" w:space="0" w:color="auto"/>
                <w:left w:val="none" w:sz="0" w:space="0" w:color="auto"/>
                <w:bottom w:val="none" w:sz="0" w:space="0" w:color="auto"/>
                <w:right w:val="none" w:sz="0" w:space="0" w:color="auto"/>
              </w:divBdr>
              <w:divsChild>
                <w:div w:id="11159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90216">
      <w:bodyDiv w:val="1"/>
      <w:marLeft w:val="0"/>
      <w:marRight w:val="0"/>
      <w:marTop w:val="0"/>
      <w:marBottom w:val="0"/>
      <w:divBdr>
        <w:top w:val="none" w:sz="0" w:space="0" w:color="auto"/>
        <w:left w:val="none" w:sz="0" w:space="0" w:color="auto"/>
        <w:bottom w:val="none" w:sz="0" w:space="0" w:color="auto"/>
        <w:right w:val="none" w:sz="0" w:space="0" w:color="auto"/>
      </w:divBdr>
    </w:div>
    <w:div w:id="21361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E39F7-5471-4CC5-B877-482A7793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988</Words>
  <Characters>5928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Knurów, dnia 29</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Knurów, dnia 29</dc:title>
  <dc:subject/>
  <dc:creator>Zespół Opieki Zdrowotnej</dc:creator>
  <cp:keywords/>
  <dc:description/>
  <cp:lastModifiedBy>Użytkownik systemu Windows</cp:lastModifiedBy>
  <cp:revision>8</cp:revision>
  <cp:lastPrinted>2018-09-11T05:35:00Z</cp:lastPrinted>
  <dcterms:created xsi:type="dcterms:W3CDTF">2018-09-11T05:15:00Z</dcterms:created>
  <dcterms:modified xsi:type="dcterms:W3CDTF">2018-09-11T11:42:00Z</dcterms:modified>
</cp:coreProperties>
</file>